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131" w:rsidRPr="00306131" w:rsidRDefault="00306131" w:rsidP="00306131">
      <w:pPr>
        <w:shd w:val="clear" w:color="auto" w:fill="B2CCFF"/>
        <w:spacing w:before="330" w:after="225" w:line="240" w:lineRule="auto"/>
        <w:jc w:val="center"/>
        <w:outlineLvl w:val="0"/>
        <w:rPr>
          <w:rFonts w:ascii="Times New Roman" w:eastAsia="Times New Roman" w:hAnsi="Times New Roman" w:cs="Times New Roman"/>
          <w:b/>
          <w:bCs/>
          <w:color w:val="002A80"/>
          <w:kern w:val="36"/>
          <w:sz w:val="34"/>
          <w:szCs w:val="34"/>
        </w:rPr>
      </w:pPr>
      <w:r w:rsidRPr="00306131">
        <w:rPr>
          <w:rFonts w:ascii="Times New Roman" w:eastAsia="Times New Roman" w:hAnsi="Times New Roman" w:cs="Times New Roman"/>
          <w:b/>
          <w:bCs/>
          <w:color w:val="002A80"/>
          <w:kern w:val="36"/>
          <w:sz w:val="34"/>
          <w:szCs w:val="34"/>
        </w:rPr>
        <w:t>The Quran on Human Embryonic Development</w:t>
      </w:r>
    </w:p>
    <w:tbl>
      <w:tblPr>
        <w:tblW w:w="8445" w:type="dxa"/>
        <w:shd w:val="clear" w:color="auto" w:fill="E1F4FD"/>
        <w:tblCellMar>
          <w:left w:w="0" w:type="dxa"/>
          <w:right w:w="0" w:type="dxa"/>
        </w:tblCellMar>
        <w:tblLook w:val="04A0" w:firstRow="1" w:lastRow="0" w:firstColumn="1" w:lastColumn="0" w:noHBand="0" w:noVBand="1"/>
      </w:tblPr>
      <w:tblGrid>
        <w:gridCol w:w="8445"/>
      </w:tblGrid>
      <w:tr w:rsidR="00306131" w:rsidRPr="00306131" w:rsidTr="00306131">
        <w:tc>
          <w:tcPr>
            <w:tcW w:w="0" w:type="auto"/>
            <w:shd w:val="clear" w:color="auto" w:fill="E1F4FD"/>
            <w:vAlign w:val="center"/>
            <w:hideMark/>
          </w:tcPr>
          <w:p w:rsidR="00306131" w:rsidRPr="00306131" w:rsidRDefault="00306131" w:rsidP="00306131">
            <w:pPr>
              <w:spacing w:after="0" w:line="240" w:lineRule="auto"/>
              <w:rPr>
                <w:rFonts w:ascii="Arial" w:eastAsia="Times New Roman" w:hAnsi="Arial" w:cs="Arial"/>
                <w:color w:val="000000"/>
                <w:sz w:val="20"/>
                <w:szCs w:val="20"/>
              </w:rPr>
            </w:pPr>
            <w:r w:rsidRPr="00306131">
              <w:rPr>
                <w:rFonts w:ascii="Times New Roman" w:eastAsia="Times New Roman" w:hAnsi="Times New Roman" w:cs="Times New Roman"/>
                <w:b/>
                <w:bCs/>
                <w:color w:val="000000"/>
                <w:sz w:val="24"/>
                <w:szCs w:val="24"/>
              </w:rPr>
              <w:t>Description:</w:t>
            </w:r>
            <w:r w:rsidRPr="00306131">
              <w:rPr>
                <w:rFonts w:ascii="Times New Roman" w:eastAsia="Times New Roman" w:hAnsi="Times New Roman" w:cs="Times New Roman"/>
                <w:color w:val="000000"/>
                <w:sz w:val="24"/>
                <w:szCs w:val="24"/>
              </w:rPr>
              <w:t> The miracle of embryonic development is mentioned in the Quran in such minute detail, much of which was unknown to scientists until only recently.  It mentions the first stages of life after conception, the second stage of life after conception, and witnesses of scientists about these scientific facts of the Quran.</w:t>
            </w:r>
            <w:r w:rsidRPr="00306131">
              <w:rPr>
                <w:rFonts w:ascii="Arial" w:eastAsia="Times New Roman" w:hAnsi="Arial" w:cs="Arial"/>
                <w:color w:val="000000"/>
                <w:sz w:val="20"/>
                <w:szCs w:val="20"/>
              </w:rPr>
              <w:br/>
            </w:r>
            <w:r w:rsidRPr="00306131">
              <w:rPr>
                <w:rFonts w:ascii="Times New Roman" w:eastAsia="Times New Roman" w:hAnsi="Times New Roman" w:cs="Times New Roman"/>
                <w:color w:val="666666"/>
                <w:sz w:val="24"/>
                <w:szCs w:val="24"/>
              </w:rPr>
              <w:t>By </w:t>
            </w:r>
            <w:hyperlink r:id="rId5" w:tooltip="Search for articles by this author or contains his/her name" w:history="1">
              <w:r w:rsidRPr="00306131">
                <w:rPr>
                  <w:rFonts w:ascii="Times New Roman" w:eastAsia="Times New Roman" w:hAnsi="Times New Roman" w:cs="Times New Roman"/>
                  <w:color w:val="800080"/>
                  <w:sz w:val="24"/>
                  <w:szCs w:val="24"/>
                  <w:u w:val="single"/>
                </w:rPr>
                <w:t>islam-guide.com</w:t>
              </w:r>
            </w:hyperlink>
            <w:r w:rsidRPr="00306131">
              <w:rPr>
                <w:rFonts w:ascii="Times New Roman" w:eastAsia="Times New Roman" w:hAnsi="Times New Roman" w:cs="Times New Roman"/>
                <w:color w:val="666666"/>
                <w:sz w:val="24"/>
                <w:szCs w:val="24"/>
              </w:rPr>
              <w:br/>
              <w:t xml:space="preserve">Published on 02 Mar 2006 - Last modified on 13 Mar 2011 </w:t>
            </w:r>
            <w:r w:rsidRPr="00306131">
              <w:rPr>
                <w:rFonts w:ascii="Arial" w:eastAsia="Times New Roman" w:hAnsi="Arial" w:cs="Arial"/>
                <w:color w:val="000000"/>
                <w:sz w:val="20"/>
                <w:szCs w:val="20"/>
              </w:rPr>
              <w:br/>
            </w:r>
            <w:r w:rsidRPr="00306131">
              <w:rPr>
                <w:rFonts w:ascii="Times New Roman" w:eastAsia="Times New Roman" w:hAnsi="Times New Roman" w:cs="Times New Roman"/>
                <w:color w:val="666666"/>
                <w:sz w:val="24"/>
                <w:szCs w:val="24"/>
              </w:rPr>
              <w:t>Viewed: 135743 (daily average: 44) - Rating: 4.3 out of 5 - Rated by: 201</w:t>
            </w:r>
            <w:r w:rsidRPr="00306131">
              <w:rPr>
                <w:rFonts w:ascii="Times New Roman" w:eastAsia="Times New Roman" w:hAnsi="Times New Roman" w:cs="Times New Roman"/>
                <w:color w:val="666666"/>
                <w:sz w:val="24"/>
                <w:szCs w:val="24"/>
              </w:rPr>
              <w:br/>
              <w:t xml:space="preserve">Printed: 3117 - Emailed: 411 - Commented on: 9 </w:t>
            </w:r>
            <w:r w:rsidRPr="00306131">
              <w:rPr>
                <w:rFonts w:ascii="Arial" w:eastAsia="Times New Roman" w:hAnsi="Arial" w:cs="Arial"/>
                <w:color w:val="000000"/>
                <w:sz w:val="20"/>
                <w:szCs w:val="20"/>
              </w:rPr>
              <w:br/>
            </w:r>
            <w:r w:rsidRPr="00306131">
              <w:rPr>
                <w:rFonts w:ascii="Times New Roman" w:eastAsia="Times New Roman" w:hAnsi="Times New Roman" w:cs="Times New Roman"/>
                <w:color w:val="000000"/>
                <w:sz w:val="24"/>
                <w:szCs w:val="24"/>
              </w:rPr>
              <w:t>Category: </w:t>
            </w:r>
            <w:hyperlink r:id="rId6" w:history="1">
              <w:r w:rsidRPr="00306131">
                <w:rPr>
                  <w:rFonts w:ascii="Times New Roman" w:eastAsia="Times New Roman" w:hAnsi="Times New Roman" w:cs="Times New Roman"/>
                  <w:color w:val="800080"/>
                  <w:sz w:val="24"/>
                  <w:szCs w:val="24"/>
                  <w:u w:val="single"/>
                </w:rPr>
                <w:t>Articles</w:t>
              </w:r>
            </w:hyperlink>
            <w:r w:rsidRPr="00306131">
              <w:rPr>
                <w:rFonts w:ascii="Times New Roman" w:eastAsia="Times New Roman" w:hAnsi="Times New Roman" w:cs="Times New Roman"/>
                <w:color w:val="000000"/>
                <w:sz w:val="24"/>
                <w:szCs w:val="24"/>
              </w:rPr>
              <w:t xml:space="preserve"> &gt; </w:t>
            </w:r>
            <w:hyperlink r:id="rId7" w:history="1">
              <w:r w:rsidRPr="00306131">
                <w:rPr>
                  <w:rFonts w:ascii="Times New Roman" w:eastAsia="Times New Roman" w:hAnsi="Times New Roman" w:cs="Times New Roman"/>
                  <w:color w:val="800080"/>
                  <w:sz w:val="24"/>
                  <w:szCs w:val="24"/>
                  <w:u w:val="single"/>
                </w:rPr>
                <w:t>Evidence Islam is Truth</w:t>
              </w:r>
            </w:hyperlink>
            <w:r w:rsidRPr="00306131">
              <w:rPr>
                <w:rFonts w:ascii="Times New Roman" w:eastAsia="Times New Roman" w:hAnsi="Times New Roman" w:cs="Times New Roman"/>
                <w:color w:val="000000"/>
                <w:sz w:val="24"/>
                <w:szCs w:val="24"/>
              </w:rPr>
              <w:t xml:space="preserve"> &gt; </w:t>
            </w:r>
            <w:hyperlink r:id="rId8" w:history="1">
              <w:r w:rsidRPr="00306131">
                <w:rPr>
                  <w:rFonts w:ascii="Times New Roman" w:eastAsia="Times New Roman" w:hAnsi="Times New Roman" w:cs="Times New Roman"/>
                  <w:color w:val="800080"/>
                  <w:sz w:val="24"/>
                  <w:szCs w:val="24"/>
                  <w:u w:val="single"/>
                </w:rPr>
                <w:t>The Scientific Miracles of the Holy Quran</w:t>
              </w:r>
            </w:hyperlink>
            <w:r w:rsidRPr="00306131">
              <w:rPr>
                <w:rFonts w:ascii="Times New Roman" w:eastAsia="Times New Roman" w:hAnsi="Times New Roman" w:cs="Times New Roman"/>
                <w:color w:val="000000"/>
                <w:sz w:val="24"/>
                <w:szCs w:val="24"/>
              </w:rPr>
              <w:t> </w:t>
            </w:r>
            <w:r w:rsidRPr="00306131">
              <w:rPr>
                <w:rFonts w:ascii="Arial" w:eastAsia="Times New Roman" w:hAnsi="Arial" w:cs="Arial"/>
                <w:color w:val="000000"/>
                <w:sz w:val="20"/>
                <w:szCs w:val="20"/>
              </w:rPr>
              <w:br/>
            </w:r>
            <w:r w:rsidRPr="00306131">
              <w:rPr>
                <w:rFonts w:ascii="Times New Roman" w:eastAsia="Times New Roman" w:hAnsi="Times New Roman" w:cs="Times New Roman"/>
                <w:color w:val="000000"/>
                <w:sz w:val="24"/>
                <w:szCs w:val="24"/>
              </w:rPr>
              <w:t>Category: </w:t>
            </w:r>
            <w:hyperlink r:id="rId9" w:history="1">
              <w:r w:rsidRPr="00306131">
                <w:rPr>
                  <w:rFonts w:ascii="Times New Roman" w:eastAsia="Times New Roman" w:hAnsi="Times New Roman" w:cs="Times New Roman"/>
                  <w:color w:val="800080"/>
                  <w:sz w:val="24"/>
                  <w:szCs w:val="24"/>
                  <w:u w:val="single"/>
                </w:rPr>
                <w:t>Articles</w:t>
              </w:r>
            </w:hyperlink>
            <w:r w:rsidRPr="00306131">
              <w:rPr>
                <w:rFonts w:ascii="Times New Roman" w:eastAsia="Times New Roman" w:hAnsi="Times New Roman" w:cs="Times New Roman"/>
                <w:color w:val="000000"/>
                <w:sz w:val="24"/>
                <w:szCs w:val="24"/>
              </w:rPr>
              <w:t xml:space="preserve"> &gt; </w:t>
            </w:r>
            <w:hyperlink r:id="rId10" w:history="1">
              <w:r w:rsidRPr="00306131">
                <w:rPr>
                  <w:rFonts w:ascii="Times New Roman" w:eastAsia="Times New Roman" w:hAnsi="Times New Roman" w:cs="Times New Roman"/>
                  <w:color w:val="800080"/>
                  <w:sz w:val="24"/>
                  <w:szCs w:val="24"/>
                  <w:u w:val="single"/>
                </w:rPr>
                <w:t>The Holy Quran</w:t>
              </w:r>
            </w:hyperlink>
            <w:r w:rsidRPr="00306131">
              <w:rPr>
                <w:rFonts w:ascii="Times New Roman" w:eastAsia="Times New Roman" w:hAnsi="Times New Roman" w:cs="Times New Roman"/>
                <w:color w:val="000000"/>
                <w:sz w:val="24"/>
                <w:szCs w:val="24"/>
              </w:rPr>
              <w:t xml:space="preserve"> &gt; </w:t>
            </w:r>
            <w:hyperlink r:id="rId11" w:history="1">
              <w:r w:rsidRPr="00306131">
                <w:rPr>
                  <w:rFonts w:ascii="Times New Roman" w:eastAsia="Times New Roman" w:hAnsi="Times New Roman" w:cs="Times New Roman"/>
                  <w:color w:val="800080"/>
                  <w:sz w:val="24"/>
                  <w:szCs w:val="24"/>
                  <w:u w:val="single"/>
                </w:rPr>
                <w:t>The Scientific Miracles of the Holy Quran</w:t>
              </w:r>
            </w:hyperlink>
            <w:r w:rsidRPr="00306131">
              <w:rPr>
                <w:rFonts w:ascii="Times New Roman" w:eastAsia="Times New Roman" w:hAnsi="Times New Roman" w:cs="Times New Roman"/>
                <w:color w:val="000000"/>
                <w:sz w:val="24"/>
                <w:szCs w:val="24"/>
              </w:rPr>
              <w:t> </w:t>
            </w:r>
          </w:p>
          <w:p w:rsidR="00306131" w:rsidRPr="00306131" w:rsidRDefault="00306131" w:rsidP="00306131">
            <w:pPr>
              <w:spacing w:before="150" w:after="150" w:line="240" w:lineRule="auto"/>
              <w:rPr>
                <w:rFonts w:ascii="Arial" w:eastAsia="Times New Roman" w:hAnsi="Arial" w:cs="Arial"/>
                <w:color w:val="000000"/>
                <w:sz w:val="20"/>
                <w:szCs w:val="20"/>
              </w:rPr>
            </w:pPr>
            <w:r w:rsidRPr="00306131">
              <w:rPr>
                <w:rFonts w:ascii="Arial" w:eastAsia="Times New Roman" w:hAnsi="Arial" w:cs="Arial"/>
                <w:color w:val="000000"/>
                <w:sz w:val="20"/>
                <w:szCs w:val="20"/>
              </w:rPr>
              <w:pict>
                <v:rect id="_x0000_i1025" style="width:138.85pt;height:1.5pt" o:hrpct="0" o:hrstd="t" o:hr="t" fillcolor="#a0a0a0" stroked="f"/>
              </w:pict>
            </w:r>
          </w:p>
        </w:tc>
      </w:tr>
      <w:tr w:rsidR="00306131" w:rsidRPr="00306131" w:rsidTr="00306131">
        <w:tc>
          <w:tcPr>
            <w:tcW w:w="0" w:type="auto"/>
            <w:shd w:val="clear" w:color="auto" w:fill="E1F4FD"/>
            <w:hideMark/>
          </w:tcPr>
          <w:p w:rsidR="00306131" w:rsidRPr="00306131" w:rsidRDefault="00306131" w:rsidP="00306131">
            <w:pPr>
              <w:spacing w:after="160" w:line="240" w:lineRule="auto"/>
              <w:ind w:firstLine="397"/>
              <w:rPr>
                <w:rFonts w:ascii="Times New Roman" w:eastAsia="Times New Roman" w:hAnsi="Times New Roman" w:cs="Times New Roman"/>
                <w:color w:val="000000"/>
                <w:sz w:val="26"/>
                <w:szCs w:val="26"/>
              </w:rPr>
            </w:pPr>
            <w:r w:rsidRPr="00306131">
              <w:rPr>
                <w:rFonts w:ascii="Times New Roman" w:eastAsia="Times New Roman" w:hAnsi="Times New Roman" w:cs="Times New Roman"/>
                <w:color w:val="000000"/>
                <w:sz w:val="26"/>
                <w:szCs w:val="26"/>
              </w:rPr>
              <w:t>In the Holy Quran, God speaks about the stages of man’s embryonic development:</w:t>
            </w:r>
          </w:p>
          <w:p w:rsidR="00306131" w:rsidRPr="00306131" w:rsidRDefault="00306131" w:rsidP="00306131">
            <w:pPr>
              <w:spacing w:after="160" w:line="240" w:lineRule="auto"/>
              <w:ind w:left="851" w:right="851"/>
              <w:rPr>
                <w:rFonts w:ascii="Times New Roman" w:eastAsia="Times New Roman" w:hAnsi="Times New Roman" w:cs="Times New Roman"/>
                <w:b/>
                <w:bCs/>
                <w:color w:val="000000"/>
                <w:sz w:val="26"/>
                <w:szCs w:val="26"/>
              </w:rPr>
            </w:pPr>
            <w:r w:rsidRPr="00306131">
              <w:rPr>
                <w:rFonts w:ascii="Times New Roman" w:eastAsia="Times New Roman" w:hAnsi="Times New Roman" w:cs="Times New Roman"/>
                <w:b/>
                <w:bCs/>
                <w:color w:val="000000"/>
                <w:sz w:val="26"/>
                <w:szCs w:val="26"/>
              </w:rPr>
              <w:t>“We created man from an extract of clay.  Then We made him as a drop in a place of settlement, firmly fixed.  Then We made the drop into an </w:t>
            </w:r>
            <w:proofErr w:type="spellStart"/>
            <w:r w:rsidRPr="00306131">
              <w:rPr>
                <w:rFonts w:ascii="Times New Roman" w:eastAsia="Times New Roman" w:hAnsi="Times New Roman" w:cs="Times New Roman"/>
                <w:b/>
                <w:bCs/>
                <w:i/>
                <w:iCs/>
                <w:color w:val="000000"/>
                <w:sz w:val="26"/>
                <w:szCs w:val="26"/>
              </w:rPr>
              <w:t>alaqah</w:t>
            </w:r>
            <w:proofErr w:type="spellEnd"/>
            <w:r w:rsidRPr="00306131">
              <w:rPr>
                <w:rFonts w:ascii="Times New Roman" w:eastAsia="Times New Roman" w:hAnsi="Times New Roman" w:cs="Times New Roman"/>
                <w:b/>
                <w:bCs/>
                <w:color w:val="000000"/>
                <w:sz w:val="26"/>
                <w:szCs w:val="26"/>
              </w:rPr>
              <w:t> (leech, suspended thing, and blood clot), then We made the </w:t>
            </w:r>
            <w:proofErr w:type="spellStart"/>
            <w:r w:rsidRPr="00306131">
              <w:rPr>
                <w:rFonts w:ascii="Times New Roman" w:eastAsia="Times New Roman" w:hAnsi="Times New Roman" w:cs="Times New Roman"/>
                <w:b/>
                <w:bCs/>
                <w:i/>
                <w:iCs/>
                <w:color w:val="000000"/>
                <w:sz w:val="26"/>
                <w:szCs w:val="26"/>
              </w:rPr>
              <w:t>alaqah</w:t>
            </w:r>
            <w:proofErr w:type="spellEnd"/>
            <w:r w:rsidRPr="00306131">
              <w:rPr>
                <w:rFonts w:ascii="Times New Roman" w:eastAsia="Times New Roman" w:hAnsi="Times New Roman" w:cs="Times New Roman"/>
                <w:b/>
                <w:bCs/>
                <w:color w:val="000000"/>
                <w:sz w:val="26"/>
                <w:szCs w:val="26"/>
              </w:rPr>
              <w:t> into a </w:t>
            </w:r>
            <w:proofErr w:type="spellStart"/>
            <w:proofErr w:type="gramStart"/>
            <w:r w:rsidRPr="00306131">
              <w:rPr>
                <w:rFonts w:ascii="Times New Roman" w:eastAsia="Times New Roman" w:hAnsi="Times New Roman" w:cs="Times New Roman"/>
                <w:b/>
                <w:bCs/>
                <w:i/>
                <w:iCs/>
                <w:color w:val="000000"/>
                <w:sz w:val="26"/>
                <w:szCs w:val="26"/>
              </w:rPr>
              <w:t>mudghah</w:t>
            </w:r>
            <w:proofErr w:type="spellEnd"/>
            <w:r w:rsidRPr="00306131">
              <w:rPr>
                <w:rFonts w:ascii="Times New Roman" w:eastAsia="Times New Roman" w:hAnsi="Times New Roman" w:cs="Times New Roman"/>
                <w:b/>
                <w:bCs/>
                <w:color w:val="000000"/>
                <w:sz w:val="26"/>
                <w:szCs w:val="26"/>
              </w:rPr>
              <w:t>(</w:t>
            </w:r>
            <w:proofErr w:type="gramEnd"/>
            <w:r w:rsidRPr="00306131">
              <w:rPr>
                <w:rFonts w:ascii="Times New Roman" w:eastAsia="Times New Roman" w:hAnsi="Times New Roman" w:cs="Times New Roman"/>
                <w:b/>
                <w:bCs/>
                <w:color w:val="000000"/>
                <w:sz w:val="26"/>
                <w:szCs w:val="26"/>
              </w:rPr>
              <w:t>chewed substance)…” (Quran 23:12-14)</w:t>
            </w:r>
          </w:p>
          <w:p w:rsidR="00306131" w:rsidRPr="00306131" w:rsidRDefault="00306131" w:rsidP="00306131">
            <w:pPr>
              <w:spacing w:after="0" w:line="240" w:lineRule="auto"/>
              <w:jc w:val="right"/>
              <w:rPr>
                <w:rFonts w:ascii="Times New Roman" w:eastAsia="Times New Roman" w:hAnsi="Times New Roman" w:cs="Times New Roman"/>
                <w:color w:val="000000"/>
                <w:sz w:val="24"/>
                <w:szCs w:val="24"/>
              </w:rPr>
            </w:pPr>
            <w:r w:rsidRPr="00306131">
              <w:rPr>
                <w:rFonts w:ascii="Times New Roman" w:eastAsia="Times New Roman" w:hAnsi="Times New Roman" w:cs="Times New Roman"/>
                <w:color w:val="000000"/>
                <w:sz w:val="24"/>
                <w:szCs w:val="24"/>
              </w:rPr>
              <w:t> </w:t>
            </w:r>
          </w:p>
          <w:p w:rsidR="00306131" w:rsidRPr="00306131" w:rsidRDefault="00306131" w:rsidP="00306131">
            <w:pPr>
              <w:spacing w:after="160" w:line="240" w:lineRule="auto"/>
              <w:ind w:firstLine="397"/>
              <w:rPr>
                <w:rFonts w:ascii="Times New Roman" w:eastAsia="Times New Roman" w:hAnsi="Times New Roman" w:cs="Times New Roman"/>
                <w:color w:val="000000"/>
                <w:sz w:val="26"/>
                <w:szCs w:val="26"/>
              </w:rPr>
            </w:pPr>
            <w:r w:rsidRPr="00306131">
              <w:rPr>
                <w:rFonts w:ascii="Times New Roman" w:eastAsia="Times New Roman" w:hAnsi="Times New Roman" w:cs="Times New Roman"/>
                <w:color w:val="000000"/>
                <w:sz w:val="26"/>
                <w:szCs w:val="26"/>
              </w:rPr>
              <w:t>Literally, the Arabic word </w:t>
            </w:r>
            <w:proofErr w:type="spellStart"/>
            <w:r w:rsidRPr="00306131">
              <w:rPr>
                <w:rFonts w:ascii="Times New Roman" w:eastAsia="Times New Roman" w:hAnsi="Times New Roman" w:cs="Times New Roman"/>
                <w:i/>
                <w:iCs/>
                <w:color w:val="000000"/>
                <w:sz w:val="26"/>
                <w:szCs w:val="26"/>
              </w:rPr>
              <w:t>alaqah</w:t>
            </w:r>
            <w:proofErr w:type="spellEnd"/>
            <w:r w:rsidRPr="00306131">
              <w:rPr>
                <w:rFonts w:ascii="Times New Roman" w:eastAsia="Times New Roman" w:hAnsi="Times New Roman" w:cs="Times New Roman"/>
                <w:color w:val="000000"/>
                <w:sz w:val="26"/>
                <w:szCs w:val="26"/>
              </w:rPr>
              <w:t> has three meanings: (1) leech, (2) suspended thing, and (3) blood clot.</w:t>
            </w:r>
          </w:p>
          <w:p w:rsidR="00306131" w:rsidRPr="00306131" w:rsidRDefault="00306131" w:rsidP="00306131">
            <w:pPr>
              <w:spacing w:after="160" w:line="240" w:lineRule="auto"/>
              <w:ind w:firstLine="397"/>
              <w:rPr>
                <w:rFonts w:ascii="Times New Roman" w:eastAsia="Times New Roman" w:hAnsi="Times New Roman" w:cs="Times New Roman"/>
                <w:color w:val="000000"/>
                <w:sz w:val="26"/>
                <w:szCs w:val="26"/>
              </w:rPr>
            </w:pPr>
            <w:r w:rsidRPr="00306131">
              <w:rPr>
                <w:rFonts w:ascii="Times New Roman" w:eastAsia="Times New Roman" w:hAnsi="Times New Roman" w:cs="Times New Roman"/>
                <w:color w:val="000000"/>
                <w:sz w:val="26"/>
                <w:szCs w:val="26"/>
              </w:rPr>
              <w:t>In comparing a leech to an embryo in the </w:t>
            </w:r>
            <w:proofErr w:type="spellStart"/>
            <w:r w:rsidRPr="00306131">
              <w:rPr>
                <w:rFonts w:ascii="Times New Roman" w:eastAsia="Times New Roman" w:hAnsi="Times New Roman" w:cs="Times New Roman"/>
                <w:i/>
                <w:iCs/>
                <w:color w:val="000000"/>
                <w:sz w:val="26"/>
                <w:szCs w:val="26"/>
              </w:rPr>
              <w:t>alaqah</w:t>
            </w:r>
            <w:proofErr w:type="spellEnd"/>
            <w:r w:rsidRPr="00306131">
              <w:rPr>
                <w:rFonts w:ascii="Times New Roman" w:eastAsia="Times New Roman" w:hAnsi="Times New Roman" w:cs="Times New Roman"/>
                <w:color w:val="000000"/>
                <w:sz w:val="26"/>
                <w:szCs w:val="26"/>
              </w:rPr>
              <w:t xml:space="preserve"> stage, we find similarity between the </w:t>
            </w:r>
            <w:proofErr w:type="gramStart"/>
            <w:r w:rsidRPr="00306131">
              <w:rPr>
                <w:rFonts w:ascii="Times New Roman" w:eastAsia="Times New Roman" w:hAnsi="Times New Roman" w:cs="Times New Roman"/>
                <w:color w:val="000000"/>
                <w:sz w:val="26"/>
                <w:szCs w:val="26"/>
              </w:rPr>
              <w:t>two</w:t>
            </w:r>
            <w:bookmarkStart w:id="0" w:name="_ftnref10330"/>
            <w:proofErr w:type="gramEnd"/>
            <w:r w:rsidRPr="00306131">
              <w:rPr>
                <w:rFonts w:ascii="Times New Roman" w:eastAsia="Times New Roman" w:hAnsi="Times New Roman" w:cs="Times New Roman"/>
                <w:color w:val="000000"/>
                <w:sz w:val="26"/>
                <w:szCs w:val="26"/>
              </w:rPr>
              <w:fldChar w:fldCharType="begin"/>
            </w:r>
            <w:r w:rsidRPr="00306131">
              <w:rPr>
                <w:rFonts w:ascii="Times New Roman" w:eastAsia="Times New Roman" w:hAnsi="Times New Roman" w:cs="Times New Roman"/>
                <w:color w:val="000000"/>
                <w:sz w:val="26"/>
                <w:szCs w:val="26"/>
              </w:rPr>
              <w:instrText xml:space="preserve"> HYPERLINK "http://www.islamreligion.com/articles/216/" \l "_ftn10330" \o " The Developing Human, Moore and Persaud, 5th ed., p. 8." </w:instrText>
            </w:r>
            <w:r w:rsidRPr="00306131">
              <w:rPr>
                <w:rFonts w:ascii="Times New Roman" w:eastAsia="Times New Roman" w:hAnsi="Times New Roman" w:cs="Times New Roman"/>
                <w:color w:val="000000"/>
                <w:sz w:val="26"/>
                <w:szCs w:val="26"/>
              </w:rPr>
              <w:fldChar w:fldCharType="separate"/>
            </w:r>
            <w:r w:rsidRPr="00306131">
              <w:rPr>
                <w:rFonts w:ascii="Times New Roman" w:eastAsia="Times New Roman" w:hAnsi="Times New Roman" w:cs="Times New Roman"/>
                <w:color w:val="800080"/>
                <w:position w:val="2"/>
                <w:sz w:val="21"/>
                <w:szCs w:val="21"/>
                <w:u w:val="single"/>
              </w:rPr>
              <w:t>[1]</w:t>
            </w:r>
            <w:r w:rsidRPr="00306131">
              <w:rPr>
                <w:rFonts w:ascii="Times New Roman" w:eastAsia="Times New Roman" w:hAnsi="Times New Roman" w:cs="Times New Roman"/>
                <w:color w:val="000000"/>
                <w:sz w:val="26"/>
                <w:szCs w:val="26"/>
              </w:rPr>
              <w:fldChar w:fldCharType="end"/>
            </w:r>
            <w:bookmarkEnd w:id="0"/>
            <w:r w:rsidRPr="00306131">
              <w:rPr>
                <w:rFonts w:ascii="Times New Roman" w:eastAsia="Times New Roman" w:hAnsi="Times New Roman" w:cs="Times New Roman"/>
                <w:color w:val="000000"/>
                <w:sz w:val="26"/>
                <w:szCs w:val="26"/>
              </w:rPr>
              <w:t>  as we can see in figure 1.  Also, the embryo at this stage obtains nourishment from the blood of the mother, similar to the leech, which feeds on the blood of others.</w:t>
            </w:r>
            <w:bookmarkStart w:id="1" w:name="_ftnref10331"/>
            <w:r w:rsidRPr="00306131">
              <w:rPr>
                <w:rFonts w:ascii="Times New Roman" w:eastAsia="Times New Roman" w:hAnsi="Times New Roman" w:cs="Times New Roman"/>
                <w:color w:val="000000"/>
                <w:sz w:val="26"/>
                <w:szCs w:val="26"/>
              </w:rPr>
              <w:fldChar w:fldCharType="begin"/>
            </w:r>
            <w:r w:rsidRPr="00306131">
              <w:rPr>
                <w:rFonts w:ascii="Times New Roman" w:eastAsia="Times New Roman" w:hAnsi="Times New Roman" w:cs="Times New Roman"/>
                <w:color w:val="000000"/>
                <w:sz w:val="26"/>
                <w:szCs w:val="26"/>
              </w:rPr>
              <w:instrText xml:space="preserve"> HYPERLINK "http://www.islamreligion.com/articles/216/" \l "_ftn10331" \o " Human Development as Described in the Quran and Sunnah, Moore and others, p. 36." </w:instrText>
            </w:r>
            <w:r w:rsidRPr="00306131">
              <w:rPr>
                <w:rFonts w:ascii="Times New Roman" w:eastAsia="Times New Roman" w:hAnsi="Times New Roman" w:cs="Times New Roman"/>
                <w:color w:val="000000"/>
                <w:sz w:val="26"/>
                <w:szCs w:val="26"/>
              </w:rPr>
              <w:fldChar w:fldCharType="separate"/>
            </w:r>
            <w:r w:rsidRPr="00306131">
              <w:rPr>
                <w:rFonts w:ascii="Times New Roman" w:eastAsia="Times New Roman" w:hAnsi="Times New Roman" w:cs="Times New Roman"/>
                <w:color w:val="800080"/>
                <w:position w:val="2"/>
                <w:sz w:val="21"/>
                <w:szCs w:val="21"/>
                <w:u w:val="single"/>
              </w:rPr>
              <w:t>[2]</w:t>
            </w:r>
            <w:r w:rsidRPr="00306131">
              <w:rPr>
                <w:rFonts w:ascii="Times New Roman" w:eastAsia="Times New Roman" w:hAnsi="Times New Roman" w:cs="Times New Roman"/>
                <w:color w:val="000000"/>
                <w:sz w:val="26"/>
                <w:szCs w:val="26"/>
              </w:rPr>
              <w:fldChar w:fldCharType="end"/>
            </w:r>
            <w:bookmarkEnd w:id="1"/>
          </w:p>
          <w:p w:rsidR="00306131" w:rsidRPr="00306131" w:rsidRDefault="00306131" w:rsidP="00306131">
            <w:pPr>
              <w:spacing w:after="160" w:line="240" w:lineRule="auto"/>
              <w:ind w:firstLine="397"/>
              <w:jc w:val="center"/>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26"/>
                <w:szCs w:val="26"/>
              </w:rPr>
              <w:drawing>
                <wp:inline distT="0" distB="0" distL="0" distR="0">
                  <wp:extent cx="3335655" cy="1718945"/>
                  <wp:effectExtent l="0" t="0" r="0" b="0"/>
                  <wp:docPr id="6" name="Picture 6" descr="http://www.islamreligion.com/articles/images/The_Quran_on_Human_Embryonic_Development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slamreligion.com/articles/images/The_Quran_on_Human_Embryonic_Development_00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5655" cy="1718945"/>
                          </a:xfrm>
                          <a:prstGeom prst="rect">
                            <a:avLst/>
                          </a:prstGeom>
                          <a:noFill/>
                          <a:ln>
                            <a:noFill/>
                          </a:ln>
                        </pic:spPr>
                      </pic:pic>
                    </a:graphicData>
                  </a:graphic>
                </wp:inline>
              </w:drawing>
            </w:r>
          </w:p>
          <w:p w:rsidR="00306131" w:rsidRPr="00306131" w:rsidRDefault="00306131" w:rsidP="00306131">
            <w:pPr>
              <w:spacing w:before="120" w:after="120" w:line="240" w:lineRule="auto"/>
              <w:rPr>
                <w:rFonts w:ascii="Times New Roman" w:eastAsia="Times New Roman" w:hAnsi="Times New Roman" w:cs="Times New Roman"/>
                <w:color w:val="008000"/>
                <w:sz w:val="24"/>
                <w:szCs w:val="24"/>
              </w:rPr>
            </w:pPr>
            <w:r w:rsidRPr="00306131">
              <w:rPr>
                <w:rFonts w:ascii="Times New Roman" w:eastAsia="Times New Roman" w:hAnsi="Times New Roman" w:cs="Times New Roman"/>
                <w:color w:val="008000"/>
                <w:sz w:val="24"/>
                <w:szCs w:val="24"/>
              </w:rPr>
              <w:t>Figure 1: Drawings illustrating the similarities in appearance between a leech and a human embryo at the </w:t>
            </w:r>
            <w:proofErr w:type="spellStart"/>
            <w:r w:rsidRPr="00306131">
              <w:rPr>
                <w:rFonts w:ascii="Times New Roman" w:eastAsia="Times New Roman" w:hAnsi="Times New Roman" w:cs="Times New Roman"/>
                <w:i/>
                <w:iCs/>
                <w:color w:val="008000"/>
                <w:sz w:val="24"/>
                <w:szCs w:val="24"/>
              </w:rPr>
              <w:t>alaqah</w:t>
            </w:r>
            <w:proofErr w:type="spellEnd"/>
            <w:r w:rsidRPr="00306131">
              <w:rPr>
                <w:rFonts w:ascii="Times New Roman" w:eastAsia="Times New Roman" w:hAnsi="Times New Roman" w:cs="Times New Roman"/>
                <w:color w:val="008000"/>
                <w:sz w:val="24"/>
                <w:szCs w:val="24"/>
              </w:rPr>
              <w:t xml:space="preserve"> stage. (Leech drawing from Human Development as </w:t>
            </w:r>
            <w:r w:rsidRPr="00306131">
              <w:rPr>
                <w:rFonts w:ascii="Times New Roman" w:eastAsia="Times New Roman" w:hAnsi="Times New Roman" w:cs="Times New Roman"/>
                <w:color w:val="008000"/>
                <w:sz w:val="24"/>
                <w:szCs w:val="24"/>
              </w:rPr>
              <w:lastRenderedPageBreak/>
              <w:t xml:space="preserve">Described in the Quran and </w:t>
            </w:r>
            <w:proofErr w:type="spellStart"/>
            <w:r w:rsidRPr="00306131">
              <w:rPr>
                <w:rFonts w:ascii="Times New Roman" w:eastAsia="Times New Roman" w:hAnsi="Times New Roman" w:cs="Times New Roman"/>
                <w:color w:val="008000"/>
                <w:sz w:val="24"/>
                <w:szCs w:val="24"/>
              </w:rPr>
              <w:t>Sunnah</w:t>
            </w:r>
            <w:proofErr w:type="spellEnd"/>
            <w:r w:rsidRPr="00306131">
              <w:rPr>
                <w:rFonts w:ascii="Times New Roman" w:eastAsia="Times New Roman" w:hAnsi="Times New Roman" w:cs="Times New Roman"/>
                <w:color w:val="008000"/>
                <w:sz w:val="24"/>
                <w:szCs w:val="24"/>
              </w:rPr>
              <w:t xml:space="preserve">, Moore and others, p. 37, modified from Integrated Principles of Zoology, Hickman and others.  Embryo drawing from The Developing Human, Moore and </w:t>
            </w:r>
            <w:proofErr w:type="spellStart"/>
            <w:r w:rsidRPr="00306131">
              <w:rPr>
                <w:rFonts w:ascii="Times New Roman" w:eastAsia="Times New Roman" w:hAnsi="Times New Roman" w:cs="Times New Roman"/>
                <w:color w:val="008000"/>
                <w:sz w:val="24"/>
                <w:szCs w:val="24"/>
              </w:rPr>
              <w:t>Persaud</w:t>
            </w:r>
            <w:proofErr w:type="spellEnd"/>
            <w:r w:rsidRPr="00306131">
              <w:rPr>
                <w:rFonts w:ascii="Times New Roman" w:eastAsia="Times New Roman" w:hAnsi="Times New Roman" w:cs="Times New Roman"/>
                <w:color w:val="008000"/>
                <w:sz w:val="24"/>
                <w:szCs w:val="24"/>
              </w:rPr>
              <w:t>, 5th ed., p. 73.)</w:t>
            </w:r>
          </w:p>
          <w:p w:rsidR="00306131" w:rsidRPr="00306131" w:rsidRDefault="00306131" w:rsidP="00306131">
            <w:pPr>
              <w:spacing w:before="120" w:after="120" w:line="240" w:lineRule="auto"/>
              <w:rPr>
                <w:rFonts w:ascii="Times New Roman" w:eastAsia="Times New Roman" w:hAnsi="Times New Roman" w:cs="Times New Roman"/>
                <w:color w:val="008000"/>
                <w:sz w:val="24"/>
                <w:szCs w:val="24"/>
              </w:rPr>
            </w:pPr>
            <w:r w:rsidRPr="00306131">
              <w:rPr>
                <w:rFonts w:ascii="Times New Roman" w:eastAsia="Times New Roman" w:hAnsi="Times New Roman" w:cs="Times New Roman"/>
                <w:color w:val="008000"/>
                <w:sz w:val="24"/>
                <w:szCs w:val="24"/>
              </w:rPr>
              <w:t> </w:t>
            </w:r>
          </w:p>
          <w:p w:rsidR="00306131" w:rsidRPr="00306131" w:rsidRDefault="00306131" w:rsidP="00306131">
            <w:pPr>
              <w:spacing w:after="160" w:line="240" w:lineRule="auto"/>
              <w:ind w:firstLine="397"/>
              <w:rPr>
                <w:rFonts w:ascii="Times New Roman" w:eastAsia="Times New Roman" w:hAnsi="Times New Roman" w:cs="Times New Roman"/>
                <w:color w:val="000000"/>
                <w:sz w:val="26"/>
                <w:szCs w:val="26"/>
              </w:rPr>
            </w:pPr>
            <w:r w:rsidRPr="00306131">
              <w:rPr>
                <w:rFonts w:ascii="Times New Roman" w:eastAsia="Times New Roman" w:hAnsi="Times New Roman" w:cs="Times New Roman"/>
                <w:color w:val="000000"/>
                <w:sz w:val="26"/>
                <w:szCs w:val="26"/>
              </w:rPr>
              <w:t>The second meaning of the word </w:t>
            </w:r>
            <w:proofErr w:type="spellStart"/>
            <w:r w:rsidRPr="00306131">
              <w:rPr>
                <w:rFonts w:ascii="Times New Roman" w:eastAsia="Times New Roman" w:hAnsi="Times New Roman" w:cs="Times New Roman"/>
                <w:i/>
                <w:iCs/>
                <w:color w:val="000000"/>
                <w:sz w:val="26"/>
                <w:szCs w:val="26"/>
              </w:rPr>
              <w:t>alaqah</w:t>
            </w:r>
            <w:proofErr w:type="spellEnd"/>
            <w:r w:rsidRPr="00306131">
              <w:rPr>
                <w:rFonts w:ascii="Times New Roman" w:eastAsia="Times New Roman" w:hAnsi="Times New Roman" w:cs="Times New Roman"/>
                <w:color w:val="000000"/>
                <w:sz w:val="26"/>
                <w:szCs w:val="26"/>
              </w:rPr>
              <w:t> is “suspended thing.”  This is what we can see in figures 2 and 3, the suspension of the embryo, during the </w:t>
            </w:r>
            <w:proofErr w:type="spellStart"/>
            <w:r w:rsidRPr="00306131">
              <w:rPr>
                <w:rFonts w:ascii="Times New Roman" w:eastAsia="Times New Roman" w:hAnsi="Times New Roman" w:cs="Times New Roman"/>
                <w:i/>
                <w:iCs/>
                <w:color w:val="000000"/>
                <w:sz w:val="26"/>
                <w:szCs w:val="26"/>
              </w:rPr>
              <w:t>alaqah</w:t>
            </w:r>
            <w:proofErr w:type="spellEnd"/>
            <w:r w:rsidRPr="00306131">
              <w:rPr>
                <w:rFonts w:ascii="Times New Roman" w:eastAsia="Times New Roman" w:hAnsi="Times New Roman" w:cs="Times New Roman"/>
                <w:color w:val="000000"/>
                <w:sz w:val="26"/>
                <w:szCs w:val="26"/>
              </w:rPr>
              <w:t> stage, in the womb of the mother.</w:t>
            </w:r>
          </w:p>
          <w:p w:rsidR="00306131" w:rsidRPr="00306131" w:rsidRDefault="00306131" w:rsidP="00306131">
            <w:pPr>
              <w:spacing w:after="160" w:line="240" w:lineRule="auto"/>
              <w:ind w:firstLine="397"/>
              <w:jc w:val="center"/>
              <w:rPr>
                <w:rFonts w:ascii="Times New Roman" w:eastAsia="Times New Roman" w:hAnsi="Times New Roman" w:cs="Times New Roman"/>
                <w:color w:val="000000"/>
                <w:sz w:val="26"/>
                <w:szCs w:val="26"/>
              </w:rPr>
            </w:pPr>
            <w:r w:rsidRPr="00306131">
              <w:rPr>
                <w:rFonts w:ascii="Times New Roman" w:eastAsia="Times New Roman" w:hAnsi="Times New Roman" w:cs="Times New Roman"/>
                <w:color w:val="000000"/>
                <w:sz w:val="26"/>
                <w:szCs w:val="26"/>
              </w:rPr>
              <w:t> </w:t>
            </w:r>
          </w:p>
          <w:p w:rsidR="00306131" w:rsidRPr="00306131" w:rsidRDefault="00306131" w:rsidP="00306131">
            <w:pPr>
              <w:spacing w:after="160" w:line="240" w:lineRule="auto"/>
              <w:ind w:firstLine="397"/>
              <w:jc w:val="center"/>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26"/>
                <w:szCs w:val="26"/>
              </w:rPr>
              <w:drawing>
                <wp:inline distT="0" distB="0" distL="0" distR="0">
                  <wp:extent cx="3335655" cy="2267585"/>
                  <wp:effectExtent l="0" t="0" r="0" b="0"/>
                  <wp:docPr id="5" name="Picture 5" descr="http://www.islamreligion.com/articles/images/The_Quran_on_Human_Embryonic_Development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images/The_Quran_on_Human_Embryonic_Development_00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35655" cy="2267585"/>
                          </a:xfrm>
                          <a:prstGeom prst="rect">
                            <a:avLst/>
                          </a:prstGeom>
                          <a:noFill/>
                          <a:ln>
                            <a:noFill/>
                          </a:ln>
                        </pic:spPr>
                      </pic:pic>
                    </a:graphicData>
                  </a:graphic>
                </wp:inline>
              </w:drawing>
            </w:r>
          </w:p>
          <w:p w:rsidR="00306131" w:rsidRPr="00306131" w:rsidRDefault="00306131" w:rsidP="00306131">
            <w:pPr>
              <w:spacing w:before="120" w:after="120" w:line="240" w:lineRule="auto"/>
              <w:rPr>
                <w:rFonts w:ascii="Times New Roman" w:eastAsia="Times New Roman" w:hAnsi="Times New Roman" w:cs="Times New Roman"/>
                <w:color w:val="008000"/>
                <w:sz w:val="24"/>
                <w:szCs w:val="24"/>
              </w:rPr>
            </w:pPr>
            <w:r w:rsidRPr="00306131">
              <w:rPr>
                <w:rFonts w:ascii="Times New Roman" w:eastAsia="Times New Roman" w:hAnsi="Times New Roman" w:cs="Times New Roman"/>
                <w:color w:val="008000"/>
                <w:sz w:val="24"/>
                <w:szCs w:val="24"/>
              </w:rPr>
              <w:t>Figure 2: We can see in this diagram the suspension of an embryo during the </w:t>
            </w:r>
            <w:proofErr w:type="spellStart"/>
            <w:r w:rsidRPr="00306131">
              <w:rPr>
                <w:rFonts w:ascii="Times New Roman" w:eastAsia="Times New Roman" w:hAnsi="Times New Roman" w:cs="Times New Roman"/>
                <w:i/>
                <w:iCs/>
                <w:color w:val="008000"/>
                <w:sz w:val="24"/>
                <w:szCs w:val="24"/>
              </w:rPr>
              <w:t>alaqah</w:t>
            </w:r>
            <w:proofErr w:type="spellEnd"/>
            <w:r w:rsidRPr="00306131">
              <w:rPr>
                <w:rFonts w:ascii="Times New Roman" w:eastAsia="Times New Roman" w:hAnsi="Times New Roman" w:cs="Times New Roman"/>
                <w:color w:val="008000"/>
                <w:sz w:val="24"/>
                <w:szCs w:val="24"/>
              </w:rPr>
              <w:t xml:space="preserve"> stage in the womb (uterus) of the mother. (The Developing Human, Moore and </w:t>
            </w:r>
            <w:proofErr w:type="spellStart"/>
            <w:r w:rsidRPr="00306131">
              <w:rPr>
                <w:rFonts w:ascii="Times New Roman" w:eastAsia="Times New Roman" w:hAnsi="Times New Roman" w:cs="Times New Roman"/>
                <w:color w:val="008000"/>
                <w:sz w:val="24"/>
                <w:szCs w:val="24"/>
              </w:rPr>
              <w:t>Persaud</w:t>
            </w:r>
            <w:proofErr w:type="spellEnd"/>
            <w:r w:rsidRPr="00306131">
              <w:rPr>
                <w:rFonts w:ascii="Times New Roman" w:eastAsia="Times New Roman" w:hAnsi="Times New Roman" w:cs="Times New Roman"/>
                <w:color w:val="008000"/>
                <w:sz w:val="24"/>
                <w:szCs w:val="24"/>
              </w:rPr>
              <w:t>, 5th ed., p. 66.)</w:t>
            </w:r>
          </w:p>
          <w:p w:rsidR="00306131" w:rsidRPr="00306131" w:rsidRDefault="00306131" w:rsidP="00306131">
            <w:pPr>
              <w:spacing w:before="120" w:after="120" w:line="240" w:lineRule="auto"/>
              <w:rPr>
                <w:rFonts w:ascii="Times New Roman" w:eastAsia="Times New Roman" w:hAnsi="Times New Roman" w:cs="Times New Roman"/>
                <w:color w:val="008000"/>
                <w:sz w:val="24"/>
                <w:szCs w:val="24"/>
              </w:rPr>
            </w:pPr>
            <w:r w:rsidRPr="00306131">
              <w:rPr>
                <w:rFonts w:ascii="Times New Roman" w:eastAsia="Times New Roman" w:hAnsi="Times New Roman" w:cs="Times New Roman"/>
                <w:color w:val="008000"/>
                <w:sz w:val="24"/>
                <w:szCs w:val="24"/>
              </w:rPr>
              <w:t> </w:t>
            </w:r>
          </w:p>
          <w:p w:rsidR="00306131" w:rsidRPr="00306131" w:rsidRDefault="00306131" w:rsidP="00306131">
            <w:pPr>
              <w:spacing w:after="160" w:line="240" w:lineRule="auto"/>
              <w:ind w:firstLine="397"/>
              <w:jc w:val="center"/>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26"/>
                <w:szCs w:val="26"/>
              </w:rPr>
              <w:drawing>
                <wp:inline distT="0" distB="0" distL="0" distR="0">
                  <wp:extent cx="2143125" cy="2063115"/>
                  <wp:effectExtent l="0" t="0" r="9525" b="0"/>
                  <wp:docPr id="4" name="Picture 4" descr="http://www.islamreligion.com/articles/images/The_Quran_on_Human_Embryonic_Development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slamreligion.com/articles/images/The_Quran_on_Human_Embryonic_Development_00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43125" cy="2063115"/>
                          </a:xfrm>
                          <a:prstGeom prst="rect">
                            <a:avLst/>
                          </a:prstGeom>
                          <a:noFill/>
                          <a:ln>
                            <a:noFill/>
                          </a:ln>
                        </pic:spPr>
                      </pic:pic>
                    </a:graphicData>
                  </a:graphic>
                </wp:inline>
              </w:drawing>
            </w:r>
          </w:p>
          <w:p w:rsidR="00306131" w:rsidRPr="00306131" w:rsidRDefault="00306131" w:rsidP="00306131">
            <w:pPr>
              <w:spacing w:before="120" w:after="120" w:line="240" w:lineRule="auto"/>
              <w:rPr>
                <w:rFonts w:ascii="Times New Roman" w:eastAsia="Times New Roman" w:hAnsi="Times New Roman" w:cs="Times New Roman"/>
                <w:color w:val="008000"/>
                <w:sz w:val="24"/>
                <w:szCs w:val="24"/>
              </w:rPr>
            </w:pPr>
            <w:r w:rsidRPr="00306131">
              <w:rPr>
                <w:rFonts w:ascii="Times New Roman" w:eastAsia="Times New Roman" w:hAnsi="Times New Roman" w:cs="Times New Roman"/>
                <w:color w:val="008000"/>
                <w:sz w:val="24"/>
                <w:szCs w:val="24"/>
              </w:rPr>
              <w:t>Figure 3: In this photomicrograph, we can see the suspension of an embryo (marked B) during the </w:t>
            </w:r>
            <w:proofErr w:type="spellStart"/>
            <w:r w:rsidRPr="00306131">
              <w:rPr>
                <w:rFonts w:ascii="Times New Roman" w:eastAsia="Times New Roman" w:hAnsi="Times New Roman" w:cs="Times New Roman"/>
                <w:i/>
                <w:iCs/>
                <w:color w:val="008000"/>
                <w:sz w:val="24"/>
                <w:szCs w:val="24"/>
              </w:rPr>
              <w:t>alaqah</w:t>
            </w:r>
            <w:proofErr w:type="spellEnd"/>
            <w:r w:rsidRPr="00306131">
              <w:rPr>
                <w:rFonts w:ascii="Times New Roman" w:eastAsia="Times New Roman" w:hAnsi="Times New Roman" w:cs="Times New Roman"/>
                <w:color w:val="008000"/>
                <w:sz w:val="24"/>
                <w:szCs w:val="24"/>
              </w:rPr>
              <w:t xml:space="preserve"> stage (about 15 days old) in the womb of the mother.  The actual size of the embryo is about 0.6 mm. (The Developing Human, Moore, 3rd ed., p. 66, from Histology, </w:t>
            </w:r>
            <w:proofErr w:type="spellStart"/>
            <w:r w:rsidRPr="00306131">
              <w:rPr>
                <w:rFonts w:ascii="Times New Roman" w:eastAsia="Times New Roman" w:hAnsi="Times New Roman" w:cs="Times New Roman"/>
                <w:color w:val="008000"/>
                <w:sz w:val="24"/>
                <w:szCs w:val="24"/>
              </w:rPr>
              <w:t>Leeson</w:t>
            </w:r>
            <w:proofErr w:type="spellEnd"/>
            <w:r w:rsidRPr="00306131">
              <w:rPr>
                <w:rFonts w:ascii="Times New Roman" w:eastAsia="Times New Roman" w:hAnsi="Times New Roman" w:cs="Times New Roman"/>
                <w:color w:val="008000"/>
                <w:sz w:val="24"/>
                <w:szCs w:val="24"/>
              </w:rPr>
              <w:t xml:space="preserve"> and </w:t>
            </w:r>
            <w:proofErr w:type="spellStart"/>
            <w:r w:rsidRPr="00306131">
              <w:rPr>
                <w:rFonts w:ascii="Times New Roman" w:eastAsia="Times New Roman" w:hAnsi="Times New Roman" w:cs="Times New Roman"/>
                <w:color w:val="008000"/>
                <w:sz w:val="24"/>
                <w:szCs w:val="24"/>
              </w:rPr>
              <w:t>Leeson</w:t>
            </w:r>
            <w:proofErr w:type="spellEnd"/>
            <w:r w:rsidRPr="00306131">
              <w:rPr>
                <w:rFonts w:ascii="Times New Roman" w:eastAsia="Times New Roman" w:hAnsi="Times New Roman" w:cs="Times New Roman"/>
                <w:color w:val="008000"/>
                <w:sz w:val="24"/>
                <w:szCs w:val="24"/>
              </w:rPr>
              <w:t>.)</w:t>
            </w:r>
          </w:p>
          <w:p w:rsidR="00306131" w:rsidRPr="00306131" w:rsidRDefault="00306131" w:rsidP="00306131">
            <w:pPr>
              <w:spacing w:before="120" w:after="120" w:line="240" w:lineRule="auto"/>
              <w:rPr>
                <w:rFonts w:ascii="Times New Roman" w:eastAsia="Times New Roman" w:hAnsi="Times New Roman" w:cs="Times New Roman"/>
                <w:color w:val="008000"/>
                <w:sz w:val="24"/>
                <w:szCs w:val="24"/>
              </w:rPr>
            </w:pPr>
            <w:r w:rsidRPr="00306131">
              <w:rPr>
                <w:rFonts w:ascii="Times New Roman" w:eastAsia="Times New Roman" w:hAnsi="Times New Roman" w:cs="Times New Roman"/>
                <w:color w:val="008000"/>
                <w:sz w:val="24"/>
                <w:szCs w:val="24"/>
              </w:rPr>
              <w:lastRenderedPageBreak/>
              <w:t> </w:t>
            </w:r>
          </w:p>
          <w:p w:rsidR="00306131" w:rsidRPr="00306131" w:rsidRDefault="00306131" w:rsidP="00306131">
            <w:pPr>
              <w:spacing w:after="160" w:line="240" w:lineRule="auto"/>
              <w:ind w:firstLine="397"/>
              <w:rPr>
                <w:rFonts w:ascii="Times New Roman" w:eastAsia="Times New Roman" w:hAnsi="Times New Roman" w:cs="Times New Roman"/>
                <w:color w:val="000000"/>
                <w:sz w:val="26"/>
                <w:szCs w:val="26"/>
              </w:rPr>
            </w:pPr>
            <w:r w:rsidRPr="00306131">
              <w:rPr>
                <w:rFonts w:ascii="Times New Roman" w:eastAsia="Times New Roman" w:hAnsi="Times New Roman" w:cs="Times New Roman"/>
                <w:color w:val="000000"/>
                <w:sz w:val="26"/>
                <w:szCs w:val="26"/>
              </w:rPr>
              <w:t>The third meaning of the word </w:t>
            </w:r>
            <w:proofErr w:type="spellStart"/>
            <w:r w:rsidRPr="00306131">
              <w:rPr>
                <w:rFonts w:ascii="Times New Roman" w:eastAsia="Times New Roman" w:hAnsi="Times New Roman" w:cs="Times New Roman"/>
                <w:i/>
                <w:iCs/>
                <w:color w:val="000000"/>
                <w:sz w:val="26"/>
                <w:szCs w:val="26"/>
              </w:rPr>
              <w:t>alaqah</w:t>
            </w:r>
            <w:proofErr w:type="spellEnd"/>
            <w:r w:rsidRPr="00306131">
              <w:rPr>
                <w:rFonts w:ascii="Times New Roman" w:eastAsia="Times New Roman" w:hAnsi="Times New Roman" w:cs="Times New Roman"/>
                <w:color w:val="000000"/>
                <w:sz w:val="26"/>
                <w:szCs w:val="26"/>
              </w:rPr>
              <w:t> is “blood clot.”  We find that the external appearance of the embryo and its sacs during the </w:t>
            </w:r>
            <w:proofErr w:type="spellStart"/>
            <w:r w:rsidRPr="00306131">
              <w:rPr>
                <w:rFonts w:ascii="Times New Roman" w:eastAsia="Times New Roman" w:hAnsi="Times New Roman" w:cs="Times New Roman"/>
                <w:i/>
                <w:iCs/>
                <w:color w:val="000000"/>
                <w:sz w:val="26"/>
                <w:szCs w:val="26"/>
              </w:rPr>
              <w:t>alaqah</w:t>
            </w:r>
            <w:proofErr w:type="spellEnd"/>
            <w:r w:rsidRPr="00306131">
              <w:rPr>
                <w:rFonts w:ascii="Times New Roman" w:eastAsia="Times New Roman" w:hAnsi="Times New Roman" w:cs="Times New Roman"/>
                <w:color w:val="000000"/>
                <w:sz w:val="26"/>
                <w:szCs w:val="26"/>
              </w:rPr>
              <w:t xml:space="preserve"> stage is similar to that of a blood clot.  This is due to the presence of relatively large amounts of blood present in the embryo during this </w:t>
            </w:r>
            <w:proofErr w:type="gramStart"/>
            <w:r w:rsidRPr="00306131">
              <w:rPr>
                <w:rFonts w:ascii="Times New Roman" w:eastAsia="Times New Roman" w:hAnsi="Times New Roman" w:cs="Times New Roman"/>
                <w:color w:val="000000"/>
                <w:sz w:val="26"/>
                <w:szCs w:val="26"/>
              </w:rPr>
              <w:t>stage</w:t>
            </w:r>
            <w:bookmarkStart w:id="2" w:name="_ftnref10332"/>
            <w:proofErr w:type="gramEnd"/>
            <w:r w:rsidRPr="00306131">
              <w:rPr>
                <w:rFonts w:ascii="Times New Roman" w:eastAsia="Times New Roman" w:hAnsi="Times New Roman" w:cs="Times New Roman"/>
                <w:color w:val="000000"/>
                <w:sz w:val="26"/>
                <w:szCs w:val="26"/>
              </w:rPr>
              <w:fldChar w:fldCharType="begin"/>
            </w:r>
            <w:r w:rsidRPr="00306131">
              <w:rPr>
                <w:rFonts w:ascii="Times New Roman" w:eastAsia="Times New Roman" w:hAnsi="Times New Roman" w:cs="Times New Roman"/>
                <w:color w:val="000000"/>
                <w:sz w:val="26"/>
                <w:szCs w:val="26"/>
              </w:rPr>
              <w:instrText xml:space="preserve"> HYPERLINK "http://www.islamreligion.com/articles/216/" \l "_ftn10332" \o " Human Development as Described in the Quran and Sunnah, Moore and others, pp. 37-38." </w:instrText>
            </w:r>
            <w:r w:rsidRPr="00306131">
              <w:rPr>
                <w:rFonts w:ascii="Times New Roman" w:eastAsia="Times New Roman" w:hAnsi="Times New Roman" w:cs="Times New Roman"/>
                <w:color w:val="000000"/>
                <w:sz w:val="26"/>
                <w:szCs w:val="26"/>
              </w:rPr>
              <w:fldChar w:fldCharType="separate"/>
            </w:r>
            <w:r w:rsidRPr="00306131">
              <w:rPr>
                <w:rFonts w:ascii="Times New Roman" w:eastAsia="Times New Roman" w:hAnsi="Times New Roman" w:cs="Times New Roman"/>
                <w:color w:val="800080"/>
                <w:position w:val="2"/>
                <w:sz w:val="21"/>
                <w:szCs w:val="21"/>
                <w:u w:val="single"/>
              </w:rPr>
              <w:t>[3]</w:t>
            </w:r>
            <w:r w:rsidRPr="00306131">
              <w:rPr>
                <w:rFonts w:ascii="Times New Roman" w:eastAsia="Times New Roman" w:hAnsi="Times New Roman" w:cs="Times New Roman"/>
                <w:color w:val="000000"/>
                <w:sz w:val="26"/>
                <w:szCs w:val="26"/>
              </w:rPr>
              <w:fldChar w:fldCharType="end"/>
            </w:r>
            <w:bookmarkEnd w:id="2"/>
            <w:r w:rsidRPr="00306131">
              <w:rPr>
                <w:rFonts w:ascii="Times New Roman" w:eastAsia="Times New Roman" w:hAnsi="Times New Roman" w:cs="Times New Roman"/>
                <w:color w:val="000000"/>
                <w:sz w:val="26"/>
                <w:szCs w:val="26"/>
              </w:rPr>
              <w:t>  (see figure 4).  Also during this stage, the blood in the embryo does not circulate until the end of the third week.</w:t>
            </w:r>
            <w:bookmarkStart w:id="3" w:name="_ftnref10333"/>
            <w:r w:rsidRPr="00306131">
              <w:rPr>
                <w:rFonts w:ascii="Times New Roman" w:eastAsia="Times New Roman" w:hAnsi="Times New Roman" w:cs="Times New Roman"/>
                <w:color w:val="000000"/>
                <w:sz w:val="26"/>
                <w:szCs w:val="26"/>
              </w:rPr>
              <w:fldChar w:fldCharType="begin"/>
            </w:r>
            <w:r w:rsidRPr="00306131">
              <w:rPr>
                <w:rFonts w:ascii="Times New Roman" w:eastAsia="Times New Roman" w:hAnsi="Times New Roman" w:cs="Times New Roman"/>
                <w:color w:val="000000"/>
                <w:sz w:val="26"/>
                <w:szCs w:val="26"/>
              </w:rPr>
              <w:instrText xml:space="preserve"> HYPERLINK "http://www.islamreligion.com/articles/216/" \l "_ftn10333" \o " The Developing Human, Moore and Persaud, 5th ed., p. 65." </w:instrText>
            </w:r>
            <w:r w:rsidRPr="00306131">
              <w:rPr>
                <w:rFonts w:ascii="Times New Roman" w:eastAsia="Times New Roman" w:hAnsi="Times New Roman" w:cs="Times New Roman"/>
                <w:color w:val="000000"/>
                <w:sz w:val="26"/>
                <w:szCs w:val="26"/>
              </w:rPr>
              <w:fldChar w:fldCharType="separate"/>
            </w:r>
            <w:r w:rsidRPr="00306131">
              <w:rPr>
                <w:rFonts w:ascii="Times New Roman" w:eastAsia="Times New Roman" w:hAnsi="Times New Roman" w:cs="Times New Roman"/>
                <w:color w:val="800080"/>
                <w:position w:val="2"/>
                <w:sz w:val="21"/>
                <w:szCs w:val="21"/>
                <w:u w:val="single"/>
              </w:rPr>
              <w:t>[4]</w:t>
            </w:r>
            <w:r w:rsidRPr="00306131">
              <w:rPr>
                <w:rFonts w:ascii="Times New Roman" w:eastAsia="Times New Roman" w:hAnsi="Times New Roman" w:cs="Times New Roman"/>
                <w:color w:val="000000"/>
                <w:sz w:val="26"/>
                <w:szCs w:val="26"/>
              </w:rPr>
              <w:fldChar w:fldCharType="end"/>
            </w:r>
            <w:bookmarkEnd w:id="3"/>
            <w:r w:rsidRPr="00306131">
              <w:rPr>
                <w:rFonts w:ascii="Times New Roman" w:eastAsia="Times New Roman" w:hAnsi="Times New Roman" w:cs="Times New Roman"/>
                <w:color w:val="000000"/>
                <w:sz w:val="26"/>
                <w:szCs w:val="26"/>
              </w:rPr>
              <w:t>  Thus, the embryo at this stage is like a clot of blood.</w:t>
            </w:r>
          </w:p>
          <w:p w:rsidR="00306131" w:rsidRPr="00306131" w:rsidRDefault="00306131" w:rsidP="00306131">
            <w:pPr>
              <w:spacing w:after="160" w:line="240" w:lineRule="auto"/>
              <w:ind w:firstLine="397"/>
              <w:rPr>
                <w:rFonts w:ascii="Times New Roman" w:eastAsia="Times New Roman" w:hAnsi="Times New Roman" w:cs="Times New Roman"/>
                <w:color w:val="000000"/>
                <w:sz w:val="26"/>
                <w:szCs w:val="26"/>
              </w:rPr>
            </w:pPr>
            <w:r w:rsidRPr="00306131">
              <w:rPr>
                <w:rFonts w:ascii="Times New Roman" w:eastAsia="Times New Roman" w:hAnsi="Times New Roman" w:cs="Times New Roman"/>
                <w:color w:val="000000"/>
                <w:sz w:val="26"/>
                <w:szCs w:val="26"/>
              </w:rPr>
              <w:t> </w:t>
            </w:r>
          </w:p>
          <w:p w:rsidR="00306131" w:rsidRPr="00306131" w:rsidRDefault="00306131" w:rsidP="00306131">
            <w:pPr>
              <w:spacing w:after="160" w:line="240" w:lineRule="auto"/>
              <w:ind w:firstLine="397"/>
              <w:jc w:val="center"/>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26"/>
                <w:szCs w:val="26"/>
              </w:rPr>
              <w:drawing>
                <wp:inline distT="0" distB="0" distL="0" distR="0">
                  <wp:extent cx="3335655" cy="2157730"/>
                  <wp:effectExtent l="0" t="0" r="0" b="0"/>
                  <wp:docPr id="3" name="Picture 3" descr="http://www.islamreligion.com/articles/images/The_Quran_on_Human_Embryonic_Development_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slamreligion.com/articles/images/The_Quran_on_Human_Embryonic_Development_00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5655" cy="2157730"/>
                          </a:xfrm>
                          <a:prstGeom prst="rect">
                            <a:avLst/>
                          </a:prstGeom>
                          <a:noFill/>
                          <a:ln>
                            <a:noFill/>
                          </a:ln>
                        </pic:spPr>
                      </pic:pic>
                    </a:graphicData>
                  </a:graphic>
                </wp:inline>
              </w:drawing>
            </w:r>
          </w:p>
          <w:p w:rsidR="00306131" w:rsidRPr="00306131" w:rsidRDefault="00306131" w:rsidP="00306131">
            <w:pPr>
              <w:spacing w:after="160" w:line="240" w:lineRule="auto"/>
              <w:ind w:firstLine="397"/>
              <w:jc w:val="center"/>
              <w:rPr>
                <w:rFonts w:ascii="Times New Roman" w:eastAsia="Times New Roman" w:hAnsi="Times New Roman" w:cs="Times New Roman"/>
                <w:color w:val="000000"/>
                <w:sz w:val="26"/>
                <w:szCs w:val="26"/>
              </w:rPr>
            </w:pPr>
            <w:r w:rsidRPr="00306131">
              <w:rPr>
                <w:rFonts w:ascii="Times New Roman" w:eastAsia="Times New Roman" w:hAnsi="Times New Roman" w:cs="Times New Roman"/>
                <w:color w:val="000000"/>
                <w:sz w:val="26"/>
                <w:szCs w:val="26"/>
              </w:rPr>
              <w:t> </w:t>
            </w:r>
          </w:p>
          <w:p w:rsidR="00306131" w:rsidRPr="00306131" w:rsidRDefault="00306131" w:rsidP="00306131">
            <w:pPr>
              <w:spacing w:before="120" w:after="120" w:line="240" w:lineRule="auto"/>
              <w:rPr>
                <w:rFonts w:ascii="Times New Roman" w:eastAsia="Times New Roman" w:hAnsi="Times New Roman" w:cs="Times New Roman"/>
                <w:color w:val="008000"/>
                <w:sz w:val="24"/>
                <w:szCs w:val="24"/>
              </w:rPr>
            </w:pPr>
            <w:r w:rsidRPr="00306131">
              <w:rPr>
                <w:rFonts w:ascii="Times New Roman" w:eastAsia="Times New Roman" w:hAnsi="Times New Roman" w:cs="Times New Roman"/>
                <w:color w:val="008000"/>
                <w:sz w:val="24"/>
                <w:szCs w:val="24"/>
              </w:rPr>
              <w:t>Figure 4: Diagram of the primitive cardiovascular system in an embryo during the </w:t>
            </w:r>
            <w:proofErr w:type="spellStart"/>
            <w:r w:rsidRPr="00306131">
              <w:rPr>
                <w:rFonts w:ascii="Times New Roman" w:eastAsia="Times New Roman" w:hAnsi="Times New Roman" w:cs="Times New Roman"/>
                <w:i/>
                <w:iCs/>
                <w:color w:val="008000"/>
                <w:sz w:val="24"/>
                <w:szCs w:val="24"/>
              </w:rPr>
              <w:t>alaqah</w:t>
            </w:r>
            <w:r w:rsidRPr="00306131">
              <w:rPr>
                <w:rFonts w:ascii="Times New Roman" w:eastAsia="Times New Roman" w:hAnsi="Times New Roman" w:cs="Times New Roman"/>
                <w:color w:val="008000"/>
                <w:sz w:val="24"/>
                <w:szCs w:val="24"/>
              </w:rPr>
              <w:t>stage</w:t>
            </w:r>
            <w:proofErr w:type="spellEnd"/>
            <w:r w:rsidRPr="00306131">
              <w:rPr>
                <w:rFonts w:ascii="Times New Roman" w:eastAsia="Times New Roman" w:hAnsi="Times New Roman" w:cs="Times New Roman"/>
                <w:color w:val="008000"/>
                <w:sz w:val="24"/>
                <w:szCs w:val="24"/>
              </w:rPr>
              <w:t>.  The external appearance of the embryo and its sacs is similar to that of a blood clot, due to the presence of relatively large amounts of blood present in the embryo. (The Developing Human, Moore, 5th ed., p. 65.)</w:t>
            </w:r>
          </w:p>
          <w:p w:rsidR="00306131" w:rsidRPr="00306131" w:rsidRDefault="00306131" w:rsidP="00306131">
            <w:pPr>
              <w:spacing w:before="120" w:after="120" w:line="240" w:lineRule="auto"/>
              <w:rPr>
                <w:rFonts w:ascii="Times New Roman" w:eastAsia="Times New Roman" w:hAnsi="Times New Roman" w:cs="Times New Roman"/>
                <w:color w:val="008000"/>
                <w:sz w:val="24"/>
                <w:szCs w:val="24"/>
              </w:rPr>
            </w:pPr>
            <w:r w:rsidRPr="00306131">
              <w:rPr>
                <w:rFonts w:ascii="Times New Roman" w:eastAsia="Times New Roman" w:hAnsi="Times New Roman" w:cs="Times New Roman"/>
                <w:color w:val="008000"/>
                <w:sz w:val="24"/>
                <w:szCs w:val="24"/>
              </w:rPr>
              <w:t> </w:t>
            </w:r>
          </w:p>
          <w:p w:rsidR="00306131" w:rsidRPr="00306131" w:rsidRDefault="00306131" w:rsidP="00306131">
            <w:pPr>
              <w:spacing w:after="160" w:line="240" w:lineRule="auto"/>
              <w:ind w:firstLine="397"/>
              <w:rPr>
                <w:rFonts w:ascii="Times New Roman" w:eastAsia="Times New Roman" w:hAnsi="Times New Roman" w:cs="Times New Roman"/>
                <w:color w:val="000000"/>
                <w:sz w:val="26"/>
                <w:szCs w:val="26"/>
              </w:rPr>
            </w:pPr>
            <w:r w:rsidRPr="00306131">
              <w:rPr>
                <w:rFonts w:ascii="Times New Roman" w:eastAsia="Times New Roman" w:hAnsi="Times New Roman" w:cs="Times New Roman"/>
                <w:color w:val="000000"/>
                <w:sz w:val="26"/>
                <w:szCs w:val="26"/>
              </w:rPr>
              <w:t>So the three meanings of the word </w:t>
            </w:r>
            <w:proofErr w:type="spellStart"/>
            <w:r w:rsidRPr="00306131">
              <w:rPr>
                <w:rFonts w:ascii="Times New Roman" w:eastAsia="Times New Roman" w:hAnsi="Times New Roman" w:cs="Times New Roman"/>
                <w:i/>
                <w:iCs/>
                <w:color w:val="000000"/>
                <w:sz w:val="26"/>
                <w:szCs w:val="26"/>
              </w:rPr>
              <w:t>alaqah</w:t>
            </w:r>
            <w:proofErr w:type="spellEnd"/>
            <w:r w:rsidRPr="00306131">
              <w:rPr>
                <w:rFonts w:ascii="Times New Roman" w:eastAsia="Times New Roman" w:hAnsi="Times New Roman" w:cs="Times New Roman"/>
                <w:color w:val="000000"/>
                <w:sz w:val="26"/>
                <w:szCs w:val="26"/>
              </w:rPr>
              <w:t> correspond accurately to the descriptions of the embryo at the </w:t>
            </w:r>
            <w:proofErr w:type="spellStart"/>
            <w:r w:rsidRPr="00306131">
              <w:rPr>
                <w:rFonts w:ascii="Times New Roman" w:eastAsia="Times New Roman" w:hAnsi="Times New Roman" w:cs="Times New Roman"/>
                <w:i/>
                <w:iCs/>
                <w:color w:val="000000"/>
                <w:sz w:val="26"/>
                <w:szCs w:val="26"/>
              </w:rPr>
              <w:t>alaqah</w:t>
            </w:r>
            <w:proofErr w:type="spellEnd"/>
            <w:r w:rsidRPr="00306131">
              <w:rPr>
                <w:rFonts w:ascii="Times New Roman" w:eastAsia="Times New Roman" w:hAnsi="Times New Roman" w:cs="Times New Roman"/>
                <w:color w:val="000000"/>
                <w:sz w:val="26"/>
                <w:szCs w:val="26"/>
              </w:rPr>
              <w:t> stage.</w:t>
            </w:r>
          </w:p>
          <w:p w:rsidR="00306131" w:rsidRPr="00306131" w:rsidRDefault="00306131" w:rsidP="00306131">
            <w:pPr>
              <w:spacing w:after="160" w:line="240" w:lineRule="auto"/>
              <w:ind w:firstLine="397"/>
              <w:rPr>
                <w:rFonts w:ascii="Times New Roman" w:eastAsia="Times New Roman" w:hAnsi="Times New Roman" w:cs="Times New Roman"/>
                <w:color w:val="000000"/>
                <w:sz w:val="26"/>
                <w:szCs w:val="26"/>
              </w:rPr>
            </w:pPr>
            <w:r w:rsidRPr="00306131">
              <w:rPr>
                <w:rFonts w:ascii="Times New Roman" w:eastAsia="Times New Roman" w:hAnsi="Times New Roman" w:cs="Times New Roman"/>
                <w:color w:val="000000"/>
                <w:sz w:val="26"/>
                <w:szCs w:val="26"/>
              </w:rPr>
              <w:t xml:space="preserve">The next stage mentioned in the verse is the </w:t>
            </w:r>
            <w:proofErr w:type="spellStart"/>
            <w:r w:rsidRPr="00306131">
              <w:rPr>
                <w:rFonts w:ascii="Times New Roman" w:eastAsia="Times New Roman" w:hAnsi="Times New Roman" w:cs="Times New Roman"/>
                <w:color w:val="000000"/>
                <w:sz w:val="26"/>
                <w:szCs w:val="26"/>
              </w:rPr>
              <w:t>mudghah</w:t>
            </w:r>
            <w:proofErr w:type="spellEnd"/>
            <w:r w:rsidRPr="00306131">
              <w:rPr>
                <w:rFonts w:ascii="Times New Roman" w:eastAsia="Times New Roman" w:hAnsi="Times New Roman" w:cs="Times New Roman"/>
                <w:color w:val="000000"/>
                <w:sz w:val="26"/>
                <w:szCs w:val="26"/>
              </w:rPr>
              <w:t xml:space="preserve"> stage.  The Arabic word </w:t>
            </w:r>
            <w:proofErr w:type="spellStart"/>
            <w:r w:rsidRPr="00306131">
              <w:rPr>
                <w:rFonts w:ascii="Times New Roman" w:eastAsia="Times New Roman" w:hAnsi="Times New Roman" w:cs="Times New Roman"/>
                <w:color w:val="000000"/>
                <w:sz w:val="26"/>
                <w:szCs w:val="26"/>
              </w:rPr>
              <w:t>mudghah</w:t>
            </w:r>
            <w:proofErr w:type="spellEnd"/>
            <w:r w:rsidRPr="00306131">
              <w:rPr>
                <w:rFonts w:ascii="Times New Roman" w:eastAsia="Times New Roman" w:hAnsi="Times New Roman" w:cs="Times New Roman"/>
                <w:color w:val="000000"/>
                <w:sz w:val="26"/>
                <w:szCs w:val="26"/>
              </w:rPr>
              <w:t xml:space="preserve"> means “chewed substance.”  If one were to take a piece of gum and chew it in his or her mouth and then compare it with an embryo at the </w:t>
            </w:r>
            <w:proofErr w:type="spellStart"/>
            <w:r w:rsidRPr="00306131">
              <w:rPr>
                <w:rFonts w:ascii="Times New Roman" w:eastAsia="Times New Roman" w:hAnsi="Times New Roman" w:cs="Times New Roman"/>
                <w:color w:val="000000"/>
                <w:sz w:val="26"/>
                <w:szCs w:val="26"/>
              </w:rPr>
              <w:t>mudghah</w:t>
            </w:r>
            <w:proofErr w:type="spellEnd"/>
            <w:r w:rsidRPr="00306131">
              <w:rPr>
                <w:rFonts w:ascii="Times New Roman" w:eastAsia="Times New Roman" w:hAnsi="Times New Roman" w:cs="Times New Roman"/>
                <w:color w:val="000000"/>
                <w:sz w:val="26"/>
                <w:szCs w:val="26"/>
              </w:rPr>
              <w:t xml:space="preserve"> stage, we would conclude that the embryo at the </w:t>
            </w:r>
            <w:proofErr w:type="spellStart"/>
            <w:r w:rsidRPr="00306131">
              <w:rPr>
                <w:rFonts w:ascii="Times New Roman" w:eastAsia="Times New Roman" w:hAnsi="Times New Roman" w:cs="Times New Roman"/>
                <w:color w:val="000000"/>
                <w:sz w:val="26"/>
                <w:szCs w:val="26"/>
              </w:rPr>
              <w:t>mudghah</w:t>
            </w:r>
            <w:proofErr w:type="spellEnd"/>
            <w:r w:rsidRPr="00306131">
              <w:rPr>
                <w:rFonts w:ascii="Times New Roman" w:eastAsia="Times New Roman" w:hAnsi="Times New Roman" w:cs="Times New Roman"/>
                <w:color w:val="000000"/>
                <w:sz w:val="26"/>
                <w:szCs w:val="26"/>
              </w:rPr>
              <w:t xml:space="preserve"> stage acquires the appearance of a chewed substance.  This is because of the </w:t>
            </w:r>
            <w:proofErr w:type="spellStart"/>
            <w:r w:rsidRPr="00306131">
              <w:rPr>
                <w:rFonts w:ascii="Times New Roman" w:eastAsia="Times New Roman" w:hAnsi="Times New Roman" w:cs="Times New Roman"/>
                <w:color w:val="000000"/>
                <w:sz w:val="26"/>
                <w:szCs w:val="26"/>
              </w:rPr>
              <w:t>somites</w:t>
            </w:r>
            <w:proofErr w:type="spellEnd"/>
            <w:r w:rsidRPr="00306131">
              <w:rPr>
                <w:rFonts w:ascii="Times New Roman" w:eastAsia="Times New Roman" w:hAnsi="Times New Roman" w:cs="Times New Roman"/>
                <w:color w:val="000000"/>
                <w:sz w:val="26"/>
                <w:szCs w:val="26"/>
              </w:rPr>
              <w:t xml:space="preserve"> at the back of the embryo that “somewhat resemble </w:t>
            </w:r>
            <w:proofErr w:type="spellStart"/>
            <w:r w:rsidRPr="00306131">
              <w:rPr>
                <w:rFonts w:ascii="Times New Roman" w:eastAsia="Times New Roman" w:hAnsi="Times New Roman" w:cs="Times New Roman"/>
                <w:color w:val="000000"/>
                <w:sz w:val="26"/>
                <w:szCs w:val="26"/>
              </w:rPr>
              <w:t>teethmarks</w:t>
            </w:r>
            <w:proofErr w:type="spellEnd"/>
            <w:r w:rsidRPr="00306131">
              <w:rPr>
                <w:rFonts w:ascii="Times New Roman" w:eastAsia="Times New Roman" w:hAnsi="Times New Roman" w:cs="Times New Roman"/>
                <w:color w:val="000000"/>
                <w:sz w:val="26"/>
                <w:szCs w:val="26"/>
              </w:rPr>
              <w:t xml:space="preserve"> in a chewed substance.”</w:t>
            </w:r>
            <w:bookmarkStart w:id="4" w:name="_ftnref10334"/>
            <w:r w:rsidRPr="00306131">
              <w:rPr>
                <w:rFonts w:ascii="Times New Roman" w:eastAsia="Times New Roman" w:hAnsi="Times New Roman" w:cs="Times New Roman"/>
                <w:color w:val="000000"/>
                <w:sz w:val="26"/>
                <w:szCs w:val="26"/>
              </w:rPr>
              <w:fldChar w:fldCharType="begin"/>
            </w:r>
            <w:r w:rsidRPr="00306131">
              <w:rPr>
                <w:rFonts w:ascii="Times New Roman" w:eastAsia="Times New Roman" w:hAnsi="Times New Roman" w:cs="Times New Roman"/>
                <w:color w:val="000000"/>
                <w:sz w:val="26"/>
                <w:szCs w:val="26"/>
              </w:rPr>
              <w:instrText xml:space="preserve"> HYPERLINK "http://www.islamreligion.com/articles/216/" \l "_ftn10334" \o " The Developing Human, Moore and Persaud, 5th ed., p. 8." </w:instrText>
            </w:r>
            <w:r w:rsidRPr="00306131">
              <w:rPr>
                <w:rFonts w:ascii="Times New Roman" w:eastAsia="Times New Roman" w:hAnsi="Times New Roman" w:cs="Times New Roman"/>
                <w:color w:val="000000"/>
                <w:sz w:val="26"/>
                <w:szCs w:val="26"/>
              </w:rPr>
              <w:fldChar w:fldCharType="separate"/>
            </w:r>
            <w:r w:rsidRPr="00306131">
              <w:rPr>
                <w:rFonts w:ascii="Times New Roman" w:eastAsia="Times New Roman" w:hAnsi="Times New Roman" w:cs="Times New Roman"/>
                <w:color w:val="800080"/>
                <w:position w:val="2"/>
                <w:sz w:val="21"/>
                <w:szCs w:val="21"/>
                <w:u w:val="single"/>
              </w:rPr>
              <w:t>[5]</w:t>
            </w:r>
            <w:r w:rsidRPr="00306131">
              <w:rPr>
                <w:rFonts w:ascii="Times New Roman" w:eastAsia="Times New Roman" w:hAnsi="Times New Roman" w:cs="Times New Roman"/>
                <w:color w:val="000000"/>
                <w:sz w:val="26"/>
                <w:szCs w:val="26"/>
              </w:rPr>
              <w:fldChar w:fldCharType="end"/>
            </w:r>
            <w:bookmarkEnd w:id="4"/>
            <w:r w:rsidRPr="00306131">
              <w:rPr>
                <w:rFonts w:ascii="Times New Roman" w:eastAsia="Times New Roman" w:hAnsi="Times New Roman" w:cs="Times New Roman"/>
                <w:color w:val="000000"/>
                <w:sz w:val="26"/>
                <w:szCs w:val="26"/>
              </w:rPr>
              <w:t> (</w:t>
            </w:r>
            <w:proofErr w:type="gramStart"/>
            <w:r w:rsidRPr="00306131">
              <w:rPr>
                <w:rFonts w:ascii="Times New Roman" w:eastAsia="Times New Roman" w:hAnsi="Times New Roman" w:cs="Times New Roman"/>
                <w:color w:val="000000"/>
                <w:sz w:val="26"/>
                <w:szCs w:val="26"/>
              </w:rPr>
              <w:t>see</w:t>
            </w:r>
            <w:proofErr w:type="gramEnd"/>
            <w:r w:rsidRPr="00306131">
              <w:rPr>
                <w:rFonts w:ascii="Times New Roman" w:eastAsia="Times New Roman" w:hAnsi="Times New Roman" w:cs="Times New Roman"/>
                <w:color w:val="000000"/>
                <w:sz w:val="26"/>
                <w:szCs w:val="26"/>
              </w:rPr>
              <w:t xml:space="preserve"> figures 5 and 6).</w:t>
            </w:r>
          </w:p>
          <w:p w:rsidR="00306131" w:rsidRPr="00306131" w:rsidRDefault="00306131" w:rsidP="00306131">
            <w:pPr>
              <w:spacing w:after="160" w:line="240" w:lineRule="auto"/>
              <w:ind w:firstLine="397"/>
              <w:rPr>
                <w:rFonts w:ascii="Times New Roman" w:eastAsia="Times New Roman" w:hAnsi="Times New Roman" w:cs="Times New Roman"/>
                <w:color w:val="000000"/>
                <w:sz w:val="26"/>
                <w:szCs w:val="26"/>
              </w:rPr>
            </w:pPr>
            <w:r w:rsidRPr="00306131">
              <w:rPr>
                <w:rFonts w:ascii="Times New Roman" w:eastAsia="Times New Roman" w:hAnsi="Times New Roman" w:cs="Times New Roman"/>
                <w:color w:val="000000"/>
                <w:sz w:val="26"/>
                <w:szCs w:val="26"/>
              </w:rPr>
              <w:t> </w:t>
            </w:r>
          </w:p>
          <w:p w:rsidR="00306131" w:rsidRPr="00306131" w:rsidRDefault="00306131" w:rsidP="00306131">
            <w:pPr>
              <w:spacing w:after="160" w:line="240" w:lineRule="auto"/>
              <w:ind w:firstLine="397"/>
              <w:jc w:val="center"/>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26"/>
                <w:szCs w:val="26"/>
              </w:rPr>
              <w:lastRenderedPageBreak/>
              <w:drawing>
                <wp:inline distT="0" distB="0" distL="0" distR="0">
                  <wp:extent cx="2377440" cy="2699385"/>
                  <wp:effectExtent l="0" t="0" r="3810" b="5715"/>
                  <wp:docPr id="2" name="Picture 2" descr="http://www.islamreligion.com/articles/images/The_Quran_on_Human_Embryonic_Development_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slamreligion.com/articles/images/The_Quran_on_Human_Embryonic_Development_005.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7440" cy="2699385"/>
                          </a:xfrm>
                          <a:prstGeom prst="rect">
                            <a:avLst/>
                          </a:prstGeom>
                          <a:noFill/>
                          <a:ln>
                            <a:noFill/>
                          </a:ln>
                        </pic:spPr>
                      </pic:pic>
                    </a:graphicData>
                  </a:graphic>
                </wp:inline>
              </w:drawing>
            </w:r>
          </w:p>
          <w:p w:rsidR="00306131" w:rsidRPr="00306131" w:rsidRDefault="00306131" w:rsidP="00306131">
            <w:pPr>
              <w:spacing w:before="120" w:after="120" w:line="240" w:lineRule="auto"/>
              <w:rPr>
                <w:rFonts w:ascii="Times New Roman" w:eastAsia="Times New Roman" w:hAnsi="Times New Roman" w:cs="Times New Roman"/>
                <w:color w:val="008000"/>
                <w:sz w:val="24"/>
                <w:szCs w:val="24"/>
              </w:rPr>
            </w:pPr>
            <w:r w:rsidRPr="00306131">
              <w:rPr>
                <w:rFonts w:ascii="Times New Roman" w:eastAsia="Times New Roman" w:hAnsi="Times New Roman" w:cs="Times New Roman"/>
                <w:color w:val="008000"/>
                <w:sz w:val="24"/>
                <w:szCs w:val="24"/>
              </w:rPr>
              <w:t xml:space="preserve">Figure 5: Photograph of an embryo at the </w:t>
            </w:r>
            <w:proofErr w:type="spellStart"/>
            <w:r w:rsidRPr="00306131">
              <w:rPr>
                <w:rFonts w:ascii="Times New Roman" w:eastAsia="Times New Roman" w:hAnsi="Times New Roman" w:cs="Times New Roman"/>
                <w:color w:val="008000"/>
                <w:sz w:val="24"/>
                <w:szCs w:val="24"/>
              </w:rPr>
              <w:t>mudghah</w:t>
            </w:r>
            <w:proofErr w:type="spellEnd"/>
            <w:r w:rsidRPr="00306131">
              <w:rPr>
                <w:rFonts w:ascii="Times New Roman" w:eastAsia="Times New Roman" w:hAnsi="Times New Roman" w:cs="Times New Roman"/>
                <w:color w:val="008000"/>
                <w:sz w:val="24"/>
                <w:szCs w:val="24"/>
              </w:rPr>
              <w:t xml:space="preserve"> stage (28 days old).  The embryo at this stage acquires the appearance of a chewed substance, because the </w:t>
            </w:r>
            <w:proofErr w:type="spellStart"/>
            <w:r w:rsidRPr="00306131">
              <w:rPr>
                <w:rFonts w:ascii="Times New Roman" w:eastAsia="Times New Roman" w:hAnsi="Times New Roman" w:cs="Times New Roman"/>
                <w:color w:val="008000"/>
                <w:sz w:val="24"/>
                <w:szCs w:val="24"/>
              </w:rPr>
              <w:t>somites</w:t>
            </w:r>
            <w:proofErr w:type="spellEnd"/>
            <w:r w:rsidRPr="00306131">
              <w:rPr>
                <w:rFonts w:ascii="Times New Roman" w:eastAsia="Times New Roman" w:hAnsi="Times New Roman" w:cs="Times New Roman"/>
                <w:color w:val="008000"/>
                <w:sz w:val="24"/>
                <w:szCs w:val="24"/>
              </w:rPr>
              <w:t xml:space="preserve"> at the back of the embryo somewhat resemble teeth marks in a chewed substance.  The actual size of the embryo is 4 mm. (The Developing Human, Moore and </w:t>
            </w:r>
            <w:proofErr w:type="spellStart"/>
            <w:r w:rsidRPr="00306131">
              <w:rPr>
                <w:rFonts w:ascii="Times New Roman" w:eastAsia="Times New Roman" w:hAnsi="Times New Roman" w:cs="Times New Roman"/>
                <w:color w:val="008000"/>
                <w:sz w:val="24"/>
                <w:szCs w:val="24"/>
              </w:rPr>
              <w:t>Persaud</w:t>
            </w:r>
            <w:proofErr w:type="spellEnd"/>
            <w:r w:rsidRPr="00306131">
              <w:rPr>
                <w:rFonts w:ascii="Times New Roman" w:eastAsia="Times New Roman" w:hAnsi="Times New Roman" w:cs="Times New Roman"/>
                <w:color w:val="008000"/>
                <w:sz w:val="24"/>
                <w:szCs w:val="24"/>
              </w:rPr>
              <w:t>, 5th ed., p. 82, from Professor Hideo Nishimura, Kyoto University, Kyoto, Japan.)</w:t>
            </w:r>
          </w:p>
          <w:p w:rsidR="00306131" w:rsidRPr="00306131" w:rsidRDefault="00306131" w:rsidP="00306131">
            <w:pPr>
              <w:spacing w:before="120" w:after="120" w:line="240" w:lineRule="auto"/>
              <w:rPr>
                <w:rFonts w:ascii="Times New Roman" w:eastAsia="Times New Roman" w:hAnsi="Times New Roman" w:cs="Times New Roman"/>
                <w:color w:val="008000"/>
                <w:sz w:val="24"/>
                <w:szCs w:val="24"/>
              </w:rPr>
            </w:pPr>
            <w:r w:rsidRPr="00306131">
              <w:rPr>
                <w:rFonts w:ascii="Times New Roman" w:eastAsia="Times New Roman" w:hAnsi="Times New Roman" w:cs="Times New Roman"/>
                <w:color w:val="008000"/>
                <w:sz w:val="24"/>
                <w:szCs w:val="24"/>
              </w:rPr>
              <w:t> </w:t>
            </w:r>
          </w:p>
          <w:p w:rsidR="00306131" w:rsidRPr="00306131" w:rsidRDefault="00306131" w:rsidP="00306131">
            <w:pPr>
              <w:spacing w:after="160" w:line="240" w:lineRule="auto"/>
              <w:ind w:firstLine="397"/>
              <w:jc w:val="center"/>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26"/>
                <w:szCs w:val="26"/>
              </w:rPr>
              <w:drawing>
                <wp:inline distT="0" distB="0" distL="0" distR="0">
                  <wp:extent cx="2618740" cy="3657600"/>
                  <wp:effectExtent l="0" t="0" r="0" b="0"/>
                  <wp:docPr id="1" name="Picture 1" descr="http://www.islamreligion.com/articles/images/The_Quran_on_Human_Embryonic_Development_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slamreligion.com/articles/images/The_Quran_on_Human_Embryonic_Development_006.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18740" cy="3657600"/>
                          </a:xfrm>
                          <a:prstGeom prst="rect">
                            <a:avLst/>
                          </a:prstGeom>
                          <a:noFill/>
                          <a:ln>
                            <a:noFill/>
                          </a:ln>
                        </pic:spPr>
                      </pic:pic>
                    </a:graphicData>
                  </a:graphic>
                </wp:inline>
              </w:drawing>
            </w:r>
          </w:p>
          <w:p w:rsidR="00306131" w:rsidRPr="00306131" w:rsidRDefault="00306131" w:rsidP="00306131">
            <w:pPr>
              <w:spacing w:before="120" w:after="120" w:line="240" w:lineRule="auto"/>
              <w:rPr>
                <w:rFonts w:ascii="Times New Roman" w:eastAsia="Times New Roman" w:hAnsi="Times New Roman" w:cs="Times New Roman"/>
                <w:color w:val="008000"/>
                <w:sz w:val="24"/>
                <w:szCs w:val="24"/>
              </w:rPr>
            </w:pPr>
            <w:r w:rsidRPr="00306131">
              <w:rPr>
                <w:rFonts w:ascii="Times New Roman" w:eastAsia="Times New Roman" w:hAnsi="Times New Roman" w:cs="Times New Roman"/>
                <w:color w:val="008000"/>
                <w:sz w:val="24"/>
                <w:szCs w:val="24"/>
              </w:rPr>
              <w:t xml:space="preserve">Figure 6: When comparing the appearance of an embryo at the </w:t>
            </w:r>
            <w:proofErr w:type="spellStart"/>
            <w:r w:rsidRPr="00306131">
              <w:rPr>
                <w:rFonts w:ascii="Times New Roman" w:eastAsia="Times New Roman" w:hAnsi="Times New Roman" w:cs="Times New Roman"/>
                <w:color w:val="008000"/>
                <w:sz w:val="24"/>
                <w:szCs w:val="24"/>
              </w:rPr>
              <w:t>mudghah</w:t>
            </w:r>
            <w:proofErr w:type="spellEnd"/>
            <w:r w:rsidRPr="00306131">
              <w:rPr>
                <w:rFonts w:ascii="Times New Roman" w:eastAsia="Times New Roman" w:hAnsi="Times New Roman" w:cs="Times New Roman"/>
                <w:color w:val="008000"/>
                <w:sz w:val="24"/>
                <w:szCs w:val="24"/>
              </w:rPr>
              <w:t xml:space="preserve"> stage with a piece of gum that has been chewed, we find similarity between the two.</w:t>
            </w:r>
          </w:p>
          <w:p w:rsidR="00306131" w:rsidRPr="00306131" w:rsidRDefault="00306131" w:rsidP="00306131">
            <w:pPr>
              <w:spacing w:before="120" w:after="120" w:line="240" w:lineRule="auto"/>
              <w:ind w:left="720" w:hanging="720"/>
              <w:rPr>
                <w:rFonts w:ascii="Times New Roman" w:eastAsia="Times New Roman" w:hAnsi="Times New Roman" w:cs="Times New Roman"/>
                <w:color w:val="008000"/>
                <w:sz w:val="24"/>
                <w:szCs w:val="24"/>
              </w:rPr>
            </w:pPr>
            <w:r w:rsidRPr="00306131">
              <w:rPr>
                <w:rFonts w:ascii="Times New Roman" w:eastAsia="Times New Roman" w:hAnsi="Times New Roman" w:cs="Times New Roman"/>
                <w:color w:val="008000"/>
                <w:sz w:val="24"/>
                <w:szCs w:val="24"/>
              </w:rPr>
              <w:lastRenderedPageBreak/>
              <w:t xml:space="preserve">A)        Drawing of an embryo at the </w:t>
            </w:r>
            <w:proofErr w:type="spellStart"/>
            <w:r w:rsidRPr="00306131">
              <w:rPr>
                <w:rFonts w:ascii="Times New Roman" w:eastAsia="Times New Roman" w:hAnsi="Times New Roman" w:cs="Times New Roman"/>
                <w:color w:val="008000"/>
                <w:sz w:val="24"/>
                <w:szCs w:val="24"/>
              </w:rPr>
              <w:t>mudghah</w:t>
            </w:r>
            <w:proofErr w:type="spellEnd"/>
            <w:r w:rsidRPr="00306131">
              <w:rPr>
                <w:rFonts w:ascii="Times New Roman" w:eastAsia="Times New Roman" w:hAnsi="Times New Roman" w:cs="Times New Roman"/>
                <w:color w:val="008000"/>
                <w:sz w:val="24"/>
                <w:szCs w:val="24"/>
              </w:rPr>
              <w:t xml:space="preserve"> stage.  We can see here the </w:t>
            </w:r>
            <w:proofErr w:type="spellStart"/>
            <w:r w:rsidRPr="00306131">
              <w:rPr>
                <w:rFonts w:ascii="Times New Roman" w:eastAsia="Times New Roman" w:hAnsi="Times New Roman" w:cs="Times New Roman"/>
                <w:color w:val="008000"/>
                <w:sz w:val="24"/>
                <w:szCs w:val="24"/>
              </w:rPr>
              <w:t>somites</w:t>
            </w:r>
            <w:proofErr w:type="spellEnd"/>
            <w:r w:rsidRPr="00306131">
              <w:rPr>
                <w:rFonts w:ascii="Times New Roman" w:eastAsia="Times New Roman" w:hAnsi="Times New Roman" w:cs="Times New Roman"/>
                <w:color w:val="008000"/>
                <w:sz w:val="24"/>
                <w:szCs w:val="24"/>
              </w:rPr>
              <w:t xml:space="preserve"> at the back of the embryo that look like teeth marks. (The Developing Human, Moore and </w:t>
            </w:r>
            <w:proofErr w:type="spellStart"/>
            <w:r w:rsidRPr="00306131">
              <w:rPr>
                <w:rFonts w:ascii="Times New Roman" w:eastAsia="Times New Roman" w:hAnsi="Times New Roman" w:cs="Times New Roman"/>
                <w:color w:val="008000"/>
                <w:sz w:val="24"/>
                <w:szCs w:val="24"/>
              </w:rPr>
              <w:t>Persaud</w:t>
            </w:r>
            <w:proofErr w:type="spellEnd"/>
            <w:r w:rsidRPr="00306131">
              <w:rPr>
                <w:rFonts w:ascii="Times New Roman" w:eastAsia="Times New Roman" w:hAnsi="Times New Roman" w:cs="Times New Roman"/>
                <w:color w:val="008000"/>
                <w:sz w:val="24"/>
                <w:szCs w:val="24"/>
              </w:rPr>
              <w:t>, 5th ed., p. 79.)</w:t>
            </w:r>
          </w:p>
          <w:p w:rsidR="00306131" w:rsidRPr="00306131" w:rsidRDefault="00306131" w:rsidP="00306131">
            <w:pPr>
              <w:spacing w:before="120" w:after="120" w:line="240" w:lineRule="auto"/>
              <w:rPr>
                <w:rFonts w:ascii="Times New Roman" w:eastAsia="Times New Roman" w:hAnsi="Times New Roman" w:cs="Times New Roman"/>
                <w:color w:val="008000"/>
                <w:sz w:val="24"/>
                <w:szCs w:val="24"/>
              </w:rPr>
            </w:pPr>
            <w:r w:rsidRPr="00306131">
              <w:rPr>
                <w:rFonts w:ascii="Times New Roman" w:eastAsia="Times New Roman" w:hAnsi="Times New Roman" w:cs="Times New Roman"/>
                <w:color w:val="008000"/>
                <w:sz w:val="24"/>
                <w:szCs w:val="24"/>
              </w:rPr>
              <w:t>B)        Photograph of a piece of gum that has been chewed.</w:t>
            </w:r>
          </w:p>
          <w:p w:rsidR="00306131" w:rsidRPr="00306131" w:rsidRDefault="00306131" w:rsidP="00306131">
            <w:pPr>
              <w:spacing w:before="120" w:after="120" w:line="240" w:lineRule="auto"/>
              <w:rPr>
                <w:rFonts w:ascii="Times New Roman" w:eastAsia="Times New Roman" w:hAnsi="Times New Roman" w:cs="Times New Roman"/>
                <w:color w:val="008000"/>
                <w:sz w:val="24"/>
                <w:szCs w:val="24"/>
              </w:rPr>
            </w:pPr>
            <w:r w:rsidRPr="00306131">
              <w:rPr>
                <w:rFonts w:ascii="Times New Roman" w:eastAsia="Times New Roman" w:hAnsi="Times New Roman" w:cs="Times New Roman"/>
                <w:color w:val="008000"/>
                <w:sz w:val="24"/>
                <w:szCs w:val="24"/>
              </w:rPr>
              <w:t> </w:t>
            </w:r>
          </w:p>
          <w:p w:rsidR="00306131" w:rsidRPr="00306131" w:rsidRDefault="00306131" w:rsidP="00306131">
            <w:pPr>
              <w:spacing w:after="160" w:line="240" w:lineRule="auto"/>
              <w:ind w:firstLine="397"/>
              <w:rPr>
                <w:rFonts w:ascii="Times New Roman" w:eastAsia="Times New Roman" w:hAnsi="Times New Roman" w:cs="Times New Roman"/>
                <w:color w:val="000000"/>
                <w:sz w:val="26"/>
                <w:szCs w:val="26"/>
              </w:rPr>
            </w:pPr>
            <w:r w:rsidRPr="00306131">
              <w:rPr>
                <w:rFonts w:ascii="Times New Roman" w:eastAsia="Times New Roman" w:hAnsi="Times New Roman" w:cs="Times New Roman"/>
                <w:color w:val="000000"/>
                <w:sz w:val="26"/>
                <w:szCs w:val="26"/>
              </w:rPr>
              <w:t>How could Muhammad, may the mercy and blessings of God be upon him, have possibly known all this 1400 years ago, when scientists have only recently discovered this using advanced equipment and powerful microscopes which did not exist at that time?  Hamm and Leeuwenhoek were the first scientists to observe human sperm cells (spermatozoa) using an improved microscope in 1677 (more than 1000 years after Muhammad).  They mistakenly thought that the sperm cell contained a miniature preformed human being that grew when it was deposited in the female genital tract.</w:t>
            </w:r>
            <w:bookmarkStart w:id="5" w:name="_ftnref10335"/>
            <w:r w:rsidRPr="00306131">
              <w:rPr>
                <w:rFonts w:ascii="Times New Roman" w:eastAsia="Times New Roman" w:hAnsi="Times New Roman" w:cs="Times New Roman"/>
                <w:color w:val="000000"/>
                <w:sz w:val="26"/>
                <w:szCs w:val="26"/>
              </w:rPr>
              <w:fldChar w:fldCharType="begin"/>
            </w:r>
            <w:r w:rsidRPr="00306131">
              <w:rPr>
                <w:rFonts w:ascii="Times New Roman" w:eastAsia="Times New Roman" w:hAnsi="Times New Roman" w:cs="Times New Roman"/>
                <w:color w:val="000000"/>
                <w:sz w:val="26"/>
                <w:szCs w:val="26"/>
              </w:rPr>
              <w:instrText xml:space="preserve"> HYPERLINK "http://www.islamreligion.com/articles/216/" \l "_ftn10335" \o " The Developing Human, Moore and Persaud, 5th ed., p. 9." </w:instrText>
            </w:r>
            <w:r w:rsidRPr="00306131">
              <w:rPr>
                <w:rFonts w:ascii="Times New Roman" w:eastAsia="Times New Roman" w:hAnsi="Times New Roman" w:cs="Times New Roman"/>
                <w:color w:val="000000"/>
                <w:sz w:val="26"/>
                <w:szCs w:val="26"/>
              </w:rPr>
              <w:fldChar w:fldCharType="separate"/>
            </w:r>
            <w:r w:rsidRPr="00306131">
              <w:rPr>
                <w:rFonts w:ascii="Times New Roman" w:eastAsia="Times New Roman" w:hAnsi="Times New Roman" w:cs="Times New Roman"/>
                <w:color w:val="800080"/>
                <w:position w:val="2"/>
                <w:sz w:val="21"/>
                <w:szCs w:val="21"/>
                <w:u w:val="single"/>
              </w:rPr>
              <w:t>[6]</w:t>
            </w:r>
            <w:r w:rsidRPr="00306131">
              <w:rPr>
                <w:rFonts w:ascii="Times New Roman" w:eastAsia="Times New Roman" w:hAnsi="Times New Roman" w:cs="Times New Roman"/>
                <w:color w:val="000000"/>
                <w:sz w:val="26"/>
                <w:szCs w:val="26"/>
              </w:rPr>
              <w:fldChar w:fldCharType="end"/>
            </w:r>
            <w:bookmarkEnd w:id="5"/>
          </w:p>
          <w:p w:rsidR="00306131" w:rsidRPr="00306131" w:rsidRDefault="00306131" w:rsidP="00306131">
            <w:pPr>
              <w:spacing w:after="160" w:line="240" w:lineRule="auto"/>
              <w:ind w:firstLine="397"/>
              <w:rPr>
                <w:rFonts w:ascii="Times New Roman" w:eastAsia="Times New Roman" w:hAnsi="Times New Roman" w:cs="Times New Roman"/>
                <w:color w:val="000000"/>
                <w:sz w:val="26"/>
                <w:szCs w:val="26"/>
              </w:rPr>
            </w:pPr>
            <w:r w:rsidRPr="00306131">
              <w:rPr>
                <w:rFonts w:ascii="Times New Roman" w:eastAsia="Times New Roman" w:hAnsi="Times New Roman" w:cs="Times New Roman"/>
                <w:color w:val="000000"/>
                <w:sz w:val="26"/>
                <w:szCs w:val="26"/>
              </w:rPr>
              <w:t xml:space="preserve">Professor Emeritus Keith L. </w:t>
            </w:r>
            <w:proofErr w:type="gramStart"/>
            <w:r w:rsidRPr="00306131">
              <w:rPr>
                <w:rFonts w:ascii="Times New Roman" w:eastAsia="Times New Roman" w:hAnsi="Times New Roman" w:cs="Times New Roman"/>
                <w:color w:val="000000"/>
                <w:sz w:val="26"/>
                <w:szCs w:val="26"/>
              </w:rPr>
              <w:t>Moore</w:t>
            </w:r>
            <w:bookmarkStart w:id="6" w:name="_ftnref10336"/>
            <w:proofErr w:type="gramEnd"/>
            <w:r w:rsidRPr="00306131">
              <w:rPr>
                <w:rFonts w:ascii="Times New Roman" w:eastAsia="Times New Roman" w:hAnsi="Times New Roman" w:cs="Times New Roman"/>
                <w:color w:val="000000"/>
                <w:sz w:val="26"/>
                <w:szCs w:val="26"/>
              </w:rPr>
              <w:fldChar w:fldCharType="begin"/>
            </w:r>
            <w:r w:rsidRPr="00306131">
              <w:rPr>
                <w:rFonts w:ascii="Times New Roman" w:eastAsia="Times New Roman" w:hAnsi="Times New Roman" w:cs="Times New Roman"/>
                <w:color w:val="000000"/>
                <w:sz w:val="26"/>
                <w:szCs w:val="26"/>
              </w:rPr>
              <w:instrText xml:space="preserve"> HYPERLINK "http://www.islamreligion.com/articles/216/" \l "_ftn10336" \o " Note: The occupations of all the scientists mentioned in this web site were last updated in 1997." </w:instrText>
            </w:r>
            <w:r w:rsidRPr="00306131">
              <w:rPr>
                <w:rFonts w:ascii="Times New Roman" w:eastAsia="Times New Roman" w:hAnsi="Times New Roman" w:cs="Times New Roman"/>
                <w:color w:val="000000"/>
                <w:sz w:val="26"/>
                <w:szCs w:val="26"/>
              </w:rPr>
              <w:fldChar w:fldCharType="separate"/>
            </w:r>
            <w:r w:rsidRPr="00306131">
              <w:rPr>
                <w:rFonts w:ascii="Times New Roman" w:eastAsia="Times New Roman" w:hAnsi="Times New Roman" w:cs="Times New Roman"/>
                <w:color w:val="800080"/>
                <w:position w:val="2"/>
                <w:sz w:val="21"/>
                <w:szCs w:val="21"/>
                <w:u w:val="single"/>
              </w:rPr>
              <w:t>[7]</w:t>
            </w:r>
            <w:r w:rsidRPr="00306131">
              <w:rPr>
                <w:rFonts w:ascii="Times New Roman" w:eastAsia="Times New Roman" w:hAnsi="Times New Roman" w:cs="Times New Roman"/>
                <w:color w:val="000000"/>
                <w:sz w:val="26"/>
                <w:szCs w:val="26"/>
              </w:rPr>
              <w:fldChar w:fldCharType="end"/>
            </w:r>
            <w:bookmarkEnd w:id="6"/>
            <w:r w:rsidRPr="00306131">
              <w:rPr>
                <w:rFonts w:ascii="Times New Roman" w:eastAsia="Times New Roman" w:hAnsi="Times New Roman" w:cs="Times New Roman"/>
                <w:color w:val="000000"/>
                <w:sz w:val="26"/>
                <w:szCs w:val="26"/>
              </w:rPr>
              <w:t>  is one of the world’s most prominent scientists in the fields of anatomy and embryology and is the author of the book entitled The Developing Human, which has been translated into eight languages.  This book is a scientific reference work and was chosen by a special committee in the United States as the best book authored by one person.  Dr. Keith Moore is Professor Emeritus of Anatomy and Cell Biology at the University of Toronto, Toronto, Canada.  There, he was Associate Dean of Basic Sciences at the Faculty of Medicine and for 8 years was the Chairman of the Department of Anatomy.  In 1984, he received the most distinguished award presented in the field of anatomy in Canada, the J.C.B. Grant Award from the Canadian Association of Anatomists.  He has directed many international associations, such as the Canadian and American Association of Anatomists and the Council of the Union of Biological Sciences.</w:t>
            </w:r>
          </w:p>
          <w:p w:rsidR="00306131" w:rsidRPr="00306131" w:rsidRDefault="00306131" w:rsidP="00306131">
            <w:pPr>
              <w:spacing w:after="160" w:line="240" w:lineRule="auto"/>
              <w:ind w:firstLine="397"/>
              <w:rPr>
                <w:rFonts w:ascii="Times New Roman" w:eastAsia="Times New Roman" w:hAnsi="Times New Roman" w:cs="Times New Roman"/>
                <w:color w:val="000000"/>
                <w:sz w:val="26"/>
                <w:szCs w:val="26"/>
              </w:rPr>
            </w:pPr>
            <w:r w:rsidRPr="00306131">
              <w:rPr>
                <w:rFonts w:ascii="Times New Roman" w:eastAsia="Times New Roman" w:hAnsi="Times New Roman" w:cs="Times New Roman"/>
                <w:color w:val="000000"/>
                <w:sz w:val="26"/>
                <w:szCs w:val="26"/>
              </w:rPr>
              <w:t>In 1981, during the Seventh Medical Conference in Dammam, Saudi Arabia, Professor Moore said: “It has been a great pleasure for me to help clarify statements in the Quran about human development.  It is clear to me that these statements must have come to Muhammad from God, because almost all of this knowledge was not discovered until many centuries later.  This proves to me that Muhammad must have been a messenger of God.”</w:t>
            </w:r>
            <w:bookmarkStart w:id="7" w:name="_ftnref10337"/>
            <w:r w:rsidRPr="00306131">
              <w:rPr>
                <w:rFonts w:ascii="Times New Roman" w:eastAsia="Times New Roman" w:hAnsi="Times New Roman" w:cs="Times New Roman"/>
                <w:color w:val="000000"/>
                <w:sz w:val="26"/>
                <w:szCs w:val="26"/>
              </w:rPr>
              <w:fldChar w:fldCharType="begin"/>
            </w:r>
            <w:r w:rsidRPr="00306131">
              <w:rPr>
                <w:rFonts w:ascii="Times New Roman" w:eastAsia="Times New Roman" w:hAnsi="Times New Roman" w:cs="Times New Roman"/>
                <w:color w:val="000000"/>
                <w:sz w:val="26"/>
                <w:szCs w:val="26"/>
              </w:rPr>
              <w:instrText xml:space="preserve"> HYPERLINK "http://www.islamreligion.com/articles/216/" \l "_ftn10337" \o " The reference for this saying is This is the Truth (videotape).  For a copy of this videotape, please visit www.islam-guide.com/truth.htm" </w:instrText>
            </w:r>
            <w:r w:rsidRPr="00306131">
              <w:rPr>
                <w:rFonts w:ascii="Times New Roman" w:eastAsia="Times New Roman" w:hAnsi="Times New Roman" w:cs="Times New Roman"/>
                <w:color w:val="000000"/>
                <w:sz w:val="26"/>
                <w:szCs w:val="26"/>
              </w:rPr>
              <w:fldChar w:fldCharType="separate"/>
            </w:r>
            <w:r w:rsidRPr="00306131">
              <w:rPr>
                <w:rFonts w:ascii="Times New Roman" w:eastAsia="Times New Roman" w:hAnsi="Times New Roman" w:cs="Times New Roman"/>
                <w:color w:val="800080"/>
                <w:position w:val="2"/>
                <w:sz w:val="21"/>
                <w:szCs w:val="21"/>
                <w:u w:val="single"/>
              </w:rPr>
              <w:t>[8]</w:t>
            </w:r>
            <w:r w:rsidRPr="00306131">
              <w:rPr>
                <w:rFonts w:ascii="Times New Roman" w:eastAsia="Times New Roman" w:hAnsi="Times New Roman" w:cs="Times New Roman"/>
                <w:color w:val="000000"/>
                <w:sz w:val="26"/>
                <w:szCs w:val="26"/>
              </w:rPr>
              <w:fldChar w:fldCharType="end"/>
            </w:r>
            <w:bookmarkEnd w:id="7"/>
            <w:r w:rsidRPr="00306131">
              <w:rPr>
                <w:rFonts w:ascii="Times New Roman" w:eastAsia="Times New Roman" w:hAnsi="Times New Roman" w:cs="Times New Roman"/>
                <w:color w:val="000000"/>
                <w:sz w:val="26"/>
                <w:szCs w:val="26"/>
              </w:rPr>
              <w:t> (</w:t>
            </w:r>
            <w:hyperlink r:id="rId18" w:tgtFrame="_blank" w:history="1">
              <w:r w:rsidRPr="00306131">
                <w:rPr>
                  <w:rFonts w:ascii="Times New Roman" w:eastAsia="Times New Roman" w:hAnsi="Times New Roman" w:cs="Times New Roman"/>
                  <w:color w:val="800080"/>
                  <w:sz w:val="26"/>
                  <w:szCs w:val="26"/>
                  <w:u w:val="single"/>
                </w:rPr>
                <w:t>To view the RealPlayer video of this comment click here</w:t>
              </w:r>
            </w:hyperlink>
            <w:r w:rsidRPr="00306131">
              <w:rPr>
                <w:rFonts w:ascii="Times New Roman" w:eastAsia="Times New Roman" w:hAnsi="Times New Roman" w:cs="Times New Roman"/>
                <w:color w:val="000000"/>
                <w:sz w:val="26"/>
                <w:szCs w:val="26"/>
              </w:rPr>
              <w:t>).</w:t>
            </w:r>
          </w:p>
          <w:p w:rsidR="00306131" w:rsidRPr="00306131" w:rsidRDefault="00306131" w:rsidP="00306131">
            <w:pPr>
              <w:spacing w:after="160" w:line="240" w:lineRule="auto"/>
              <w:ind w:firstLine="397"/>
              <w:rPr>
                <w:rFonts w:ascii="Times New Roman" w:eastAsia="Times New Roman" w:hAnsi="Times New Roman" w:cs="Times New Roman"/>
                <w:color w:val="000000"/>
                <w:sz w:val="26"/>
                <w:szCs w:val="26"/>
              </w:rPr>
            </w:pPr>
            <w:r w:rsidRPr="00306131">
              <w:rPr>
                <w:rFonts w:ascii="Times New Roman" w:eastAsia="Times New Roman" w:hAnsi="Times New Roman" w:cs="Times New Roman"/>
                <w:color w:val="000000"/>
                <w:sz w:val="26"/>
                <w:szCs w:val="26"/>
              </w:rPr>
              <w:t>Consequently, Professor Moore was asked the following question: “Does this mean that you believe that the Quran is the word of God?”  He replied: “I find no difficulty in accepting this.”</w:t>
            </w:r>
            <w:bookmarkStart w:id="8" w:name="_ftnref10338"/>
            <w:r w:rsidRPr="00306131">
              <w:rPr>
                <w:rFonts w:ascii="Times New Roman" w:eastAsia="Times New Roman" w:hAnsi="Times New Roman" w:cs="Times New Roman"/>
                <w:color w:val="000000"/>
                <w:sz w:val="26"/>
                <w:szCs w:val="26"/>
              </w:rPr>
              <w:fldChar w:fldCharType="begin"/>
            </w:r>
            <w:r w:rsidRPr="00306131">
              <w:rPr>
                <w:rFonts w:ascii="Times New Roman" w:eastAsia="Times New Roman" w:hAnsi="Times New Roman" w:cs="Times New Roman"/>
                <w:color w:val="000000"/>
                <w:sz w:val="26"/>
                <w:szCs w:val="26"/>
              </w:rPr>
              <w:instrText xml:space="preserve"> HYPERLINK "http://www.islamreligion.com/articles/216/" \l "_ftn10338" \o " This is the Truth (videotape)." </w:instrText>
            </w:r>
            <w:r w:rsidRPr="00306131">
              <w:rPr>
                <w:rFonts w:ascii="Times New Roman" w:eastAsia="Times New Roman" w:hAnsi="Times New Roman" w:cs="Times New Roman"/>
                <w:color w:val="000000"/>
                <w:sz w:val="26"/>
                <w:szCs w:val="26"/>
              </w:rPr>
              <w:fldChar w:fldCharType="separate"/>
            </w:r>
            <w:r w:rsidRPr="00306131">
              <w:rPr>
                <w:rFonts w:ascii="Times New Roman" w:eastAsia="Times New Roman" w:hAnsi="Times New Roman" w:cs="Times New Roman"/>
                <w:color w:val="800080"/>
                <w:position w:val="2"/>
                <w:sz w:val="21"/>
                <w:szCs w:val="21"/>
                <w:u w:val="single"/>
              </w:rPr>
              <w:t>[9]</w:t>
            </w:r>
            <w:r w:rsidRPr="00306131">
              <w:rPr>
                <w:rFonts w:ascii="Times New Roman" w:eastAsia="Times New Roman" w:hAnsi="Times New Roman" w:cs="Times New Roman"/>
                <w:color w:val="000000"/>
                <w:sz w:val="26"/>
                <w:szCs w:val="26"/>
              </w:rPr>
              <w:fldChar w:fldCharType="end"/>
            </w:r>
            <w:bookmarkEnd w:id="8"/>
          </w:p>
          <w:p w:rsidR="00306131" w:rsidRPr="00306131" w:rsidRDefault="00306131" w:rsidP="00306131">
            <w:pPr>
              <w:spacing w:after="160" w:line="240" w:lineRule="auto"/>
              <w:ind w:firstLine="397"/>
              <w:rPr>
                <w:rFonts w:ascii="Times New Roman" w:eastAsia="Times New Roman" w:hAnsi="Times New Roman" w:cs="Times New Roman"/>
                <w:color w:val="000000"/>
                <w:sz w:val="26"/>
                <w:szCs w:val="26"/>
              </w:rPr>
            </w:pPr>
            <w:r w:rsidRPr="00306131">
              <w:rPr>
                <w:rFonts w:ascii="Times New Roman" w:eastAsia="Times New Roman" w:hAnsi="Times New Roman" w:cs="Times New Roman"/>
                <w:color w:val="000000"/>
                <w:sz w:val="26"/>
                <w:szCs w:val="26"/>
              </w:rPr>
              <w:t xml:space="preserve">During one conference, Professor Moore stated: “....Because the staging of human embryos is complex, owing to the continuous process of change during development, it is proposed that a new system of classification could be developed using the terms mentioned in the Quran and </w:t>
            </w:r>
            <w:proofErr w:type="spellStart"/>
            <w:r w:rsidRPr="00306131">
              <w:rPr>
                <w:rFonts w:ascii="Times New Roman" w:eastAsia="Times New Roman" w:hAnsi="Times New Roman" w:cs="Times New Roman"/>
                <w:color w:val="000000"/>
                <w:sz w:val="26"/>
                <w:szCs w:val="26"/>
              </w:rPr>
              <w:t>Sunnah</w:t>
            </w:r>
            <w:proofErr w:type="spellEnd"/>
            <w:r w:rsidRPr="00306131">
              <w:rPr>
                <w:rFonts w:ascii="Times New Roman" w:eastAsia="Times New Roman" w:hAnsi="Times New Roman" w:cs="Times New Roman"/>
                <w:color w:val="000000"/>
                <w:sz w:val="26"/>
                <w:szCs w:val="26"/>
              </w:rPr>
              <w:t xml:space="preserve"> (what </w:t>
            </w:r>
            <w:r w:rsidRPr="00306131">
              <w:rPr>
                <w:rFonts w:ascii="Times New Roman" w:eastAsia="Times New Roman" w:hAnsi="Times New Roman" w:cs="Times New Roman"/>
                <w:color w:val="000000"/>
                <w:sz w:val="26"/>
                <w:szCs w:val="26"/>
              </w:rPr>
              <w:lastRenderedPageBreak/>
              <w:t xml:space="preserve">Muhammad, may the mercy and blessings of God be upon him, said, did, or approved of).  The proposed system is simple, comprehensive, and conforms </w:t>
            </w:r>
            <w:proofErr w:type="gramStart"/>
            <w:r w:rsidRPr="00306131">
              <w:rPr>
                <w:rFonts w:ascii="Times New Roman" w:eastAsia="Times New Roman" w:hAnsi="Times New Roman" w:cs="Times New Roman"/>
                <w:color w:val="000000"/>
                <w:sz w:val="26"/>
                <w:szCs w:val="26"/>
              </w:rPr>
              <w:t>with</w:t>
            </w:r>
            <w:proofErr w:type="gramEnd"/>
            <w:r w:rsidRPr="00306131">
              <w:rPr>
                <w:rFonts w:ascii="Times New Roman" w:eastAsia="Times New Roman" w:hAnsi="Times New Roman" w:cs="Times New Roman"/>
                <w:color w:val="000000"/>
                <w:sz w:val="26"/>
                <w:szCs w:val="26"/>
              </w:rPr>
              <w:t xml:space="preserve"> present embryological knowledge.  The intensive studies of the Quran and </w:t>
            </w:r>
            <w:proofErr w:type="spellStart"/>
            <w:r w:rsidRPr="00306131">
              <w:rPr>
                <w:rFonts w:ascii="Times New Roman" w:eastAsia="Times New Roman" w:hAnsi="Times New Roman" w:cs="Times New Roman"/>
                <w:color w:val="000000"/>
                <w:sz w:val="26"/>
                <w:szCs w:val="26"/>
              </w:rPr>
              <w:t>hadeeth</w:t>
            </w:r>
            <w:proofErr w:type="spellEnd"/>
            <w:r w:rsidRPr="00306131">
              <w:rPr>
                <w:rFonts w:ascii="Times New Roman" w:eastAsia="Times New Roman" w:hAnsi="Times New Roman" w:cs="Times New Roman"/>
                <w:color w:val="000000"/>
                <w:sz w:val="26"/>
                <w:szCs w:val="26"/>
              </w:rPr>
              <w:t xml:space="preserve"> (reliably transmitted reports by the Prophet Muhammad’s companions of what he said, did, or approved of) in the last four years have revealed a system for classifying human embryos that is amazing since it was recorded in the seventh century A.D.  Although Aristotle, the founder of the science of embryology, realized that chick embryos developed in stages from his studies of hen’s eggs in the fourth century B.C., he did not give any details about these stages.  As far as it is known from the history of embryology, little was known about the staging and classification of human embryos until the twentieth century.  For this reason, the descriptions of the human embryo in the Quran cannot be based on scientific knowledge in the seventh century.  The only reasonable conclusion is: these descriptions were revealed to Muhammad from God.  He could not have known such details because he was an illiterate man with absolutely no scientific training.”</w:t>
            </w:r>
            <w:bookmarkStart w:id="9" w:name="_ftnref10339"/>
            <w:r w:rsidRPr="00306131">
              <w:rPr>
                <w:rFonts w:ascii="Times New Roman" w:eastAsia="Times New Roman" w:hAnsi="Times New Roman" w:cs="Times New Roman"/>
                <w:color w:val="000000"/>
                <w:sz w:val="26"/>
                <w:szCs w:val="26"/>
              </w:rPr>
              <w:fldChar w:fldCharType="begin"/>
            </w:r>
            <w:r w:rsidRPr="00306131">
              <w:rPr>
                <w:rFonts w:ascii="Times New Roman" w:eastAsia="Times New Roman" w:hAnsi="Times New Roman" w:cs="Times New Roman"/>
                <w:color w:val="000000"/>
                <w:sz w:val="26"/>
                <w:szCs w:val="26"/>
              </w:rPr>
              <w:instrText xml:space="preserve"> HYPERLINK "http://www.islamreligion.com/articles/216/" \l "_ftn10339" \o " This is the Truth (videotape).  For a copy, see footnote no. 9." </w:instrText>
            </w:r>
            <w:r w:rsidRPr="00306131">
              <w:rPr>
                <w:rFonts w:ascii="Times New Roman" w:eastAsia="Times New Roman" w:hAnsi="Times New Roman" w:cs="Times New Roman"/>
                <w:color w:val="000000"/>
                <w:sz w:val="26"/>
                <w:szCs w:val="26"/>
              </w:rPr>
              <w:fldChar w:fldCharType="separate"/>
            </w:r>
            <w:r w:rsidRPr="00306131">
              <w:rPr>
                <w:rFonts w:ascii="Times New Roman" w:eastAsia="Times New Roman" w:hAnsi="Times New Roman" w:cs="Times New Roman"/>
                <w:color w:val="800080"/>
                <w:position w:val="2"/>
                <w:sz w:val="21"/>
                <w:szCs w:val="21"/>
                <w:u w:val="single"/>
              </w:rPr>
              <w:t>[10]</w:t>
            </w:r>
            <w:r w:rsidRPr="00306131">
              <w:rPr>
                <w:rFonts w:ascii="Times New Roman" w:eastAsia="Times New Roman" w:hAnsi="Times New Roman" w:cs="Times New Roman"/>
                <w:color w:val="000000"/>
                <w:sz w:val="26"/>
                <w:szCs w:val="26"/>
              </w:rPr>
              <w:fldChar w:fldCharType="end"/>
            </w:r>
            <w:bookmarkEnd w:id="9"/>
            <w:r w:rsidRPr="00306131">
              <w:rPr>
                <w:rFonts w:ascii="Times New Roman" w:eastAsia="Times New Roman" w:hAnsi="Times New Roman" w:cs="Times New Roman"/>
                <w:color w:val="000000"/>
                <w:sz w:val="26"/>
                <w:szCs w:val="26"/>
              </w:rPr>
              <w:t> (</w:t>
            </w:r>
            <w:hyperlink r:id="rId19" w:tgtFrame="_blank" w:history="1">
              <w:r w:rsidRPr="00306131">
                <w:rPr>
                  <w:rFonts w:ascii="Times New Roman" w:eastAsia="Times New Roman" w:hAnsi="Times New Roman" w:cs="Times New Roman"/>
                  <w:color w:val="800080"/>
                  <w:sz w:val="26"/>
                  <w:szCs w:val="26"/>
                  <w:u w:val="single"/>
                </w:rPr>
                <w:t>View the RealPlayer video of this comment</w:t>
              </w:r>
            </w:hyperlink>
            <w:r w:rsidRPr="00306131">
              <w:rPr>
                <w:rFonts w:ascii="Times New Roman" w:eastAsia="Times New Roman" w:hAnsi="Times New Roman" w:cs="Times New Roman"/>
                <w:color w:val="000000"/>
                <w:sz w:val="26"/>
                <w:szCs w:val="26"/>
              </w:rPr>
              <w:t>).</w:t>
            </w:r>
          </w:p>
          <w:p w:rsidR="00306131" w:rsidRPr="00306131" w:rsidRDefault="00306131" w:rsidP="00306131">
            <w:pPr>
              <w:spacing w:after="0" w:line="240" w:lineRule="auto"/>
              <w:rPr>
                <w:rFonts w:ascii="Arial" w:eastAsia="Times New Roman" w:hAnsi="Arial" w:cs="Arial"/>
                <w:color w:val="000000"/>
                <w:sz w:val="20"/>
                <w:szCs w:val="20"/>
              </w:rPr>
            </w:pPr>
            <w:r w:rsidRPr="00306131">
              <w:rPr>
                <w:rFonts w:ascii="Arial" w:eastAsia="Times New Roman" w:hAnsi="Arial" w:cs="Arial"/>
                <w:color w:val="000000"/>
                <w:sz w:val="20"/>
                <w:szCs w:val="20"/>
              </w:rPr>
              <w:br w:type="textWrapping" w:clear="all"/>
            </w:r>
          </w:p>
          <w:p w:rsidR="00306131" w:rsidRPr="00306131" w:rsidRDefault="00306131" w:rsidP="00306131">
            <w:pPr>
              <w:spacing w:after="0" w:line="240" w:lineRule="auto"/>
              <w:rPr>
                <w:rFonts w:ascii="Arial" w:eastAsia="Times New Roman" w:hAnsi="Arial" w:cs="Arial"/>
                <w:color w:val="000000"/>
                <w:sz w:val="20"/>
                <w:szCs w:val="20"/>
              </w:rPr>
            </w:pPr>
            <w:r w:rsidRPr="00306131">
              <w:rPr>
                <w:rFonts w:ascii="Arial" w:eastAsia="Times New Roman" w:hAnsi="Arial" w:cs="Arial"/>
                <w:color w:val="000000"/>
                <w:sz w:val="20"/>
                <w:szCs w:val="20"/>
              </w:rPr>
              <w:pict>
                <v:rect id="_x0000_i1026" style="width:138.85pt;height:1.5pt" o:hrpct="0" o:hralign="center" o:hrstd="t" o:hr="t" fillcolor="#a0a0a0" stroked="f"/>
              </w:pict>
            </w:r>
          </w:p>
          <w:p w:rsidR="00306131" w:rsidRPr="00306131" w:rsidRDefault="00306131" w:rsidP="00306131">
            <w:pPr>
              <w:spacing w:after="0" w:line="240" w:lineRule="auto"/>
              <w:rPr>
                <w:rFonts w:ascii="Arial" w:eastAsia="Times New Roman" w:hAnsi="Arial" w:cs="Arial"/>
                <w:color w:val="000000"/>
                <w:sz w:val="20"/>
                <w:szCs w:val="20"/>
              </w:rPr>
            </w:pPr>
            <w:r w:rsidRPr="00306131">
              <w:rPr>
                <w:rFonts w:ascii="Times New Roman" w:eastAsia="Times New Roman" w:hAnsi="Times New Roman" w:cs="Times New Roman"/>
                <w:b/>
                <w:bCs/>
                <w:color w:val="000000"/>
                <w:sz w:val="26"/>
                <w:szCs w:val="26"/>
              </w:rPr>
              <w:t>Footnotes:</w:t>
            </w:r>
          </w:p>
          <w:bookmarkStart w:id="10" w:name="_ftn10330"/>
          <w:p w:rsidR="00306131" w:rsidRPr="00306131" w:rsidRDefault="00306131" w:rsidP="00306131">
            <w:pPr>
              <w:spacing w:before="90" w:after="90" w:line="240" w:lineRule="auto"/>
              <w:rPr>
                <w:rFonts w:ascii="Times New Roman" w:eastAsia="Times New Roman" w:hAnsi="Times New Roman" w:cs="Times New Roman"/>
                <w:color w:val="000000"/>
              </w:rPr>
            </w:pPr>
            <w:r w:rsidRPr="00306131">
              <w:rPr>
                <w:rFonts w:ascii="Times New Roman" w:eastAsia="Times New Roman" w:hAnsi="Times New Roman" w:cs="Times New Roman"/>
                <w:color w:val="000000"/>
              </w:rPr>
              <w:fldChar w:fldCharType="begin"/>
            </w:r>
            <w:r w:rsidRPr="00306131">
              <w:rPr>
                <w:rFonts w:ascii="Times New Roman" w:eastAsia="Times New Roman" w:hAnsi="Times New Roman" w:cs="Times New Roman"/>
                <w:color w:val="000000"/>
              </w:rPr>
              <w:instrText xml:space="preserve"> HYPERLINK "http://www.islamreligion.com/articles/216/" \l "_ftnref10330" \o "Back to the refrence of this footnote" </w:instrText>
            </w:r>
            <w:r w:rsidRPr="00306131">
              <w:rPr>
                <w:rFonts w:ascii="Times New Roman" w:eastAsia="Times New Roman" w:hAnsi="Times New Roman" w:cs="Times New Roman"/>
                <w:color w:val="000000"/>
              </w:rPr>
              <w:fldChar w:fldCharType="separate"/>
            </w:r>
            <w:r w:rsidRPr="00306131">
              <w:rPr>
                <w:rFonts w:ascii="Times New Roman" w:eastAsia="Times New Roman" w:hAnsi="Times New Roman" w:cs="Times New Roman"/>
                <w:color w:val="800080"/>
                <w:position w:val="2"/>
                <w:sz w:val="18"/>
                <w:szCs w:val="18"/>
                <w:u w:val="single"/>
              </w:rPr>
              <w:t>[1]</w:t>
            </w:r>
            <w:r w:rsidRPr="00306131">
              <w:rPr>
                <w:rFonts w:ascii="Times New Roman" w:eastAsia="Times New Roman" w:hAnsi="Times New Roman" w:cs="Times New Roman"/>
                <w:color w:val="000000"/>
              </w:rPr>
              <w:fldChar w:fldCharType="end"/>
            </w:r>
            <w:bookmarkEnd w:id="10"/>
            <w:r w:rsidRPr="00306131">
              <w:rPr>
                <w:rFonts w:ascii="Times New Roman" w:eastAsia="Times New Roman" w:hAnsi="Times New Roman" w:cs="Times New Roman"/>
                <w:color w:val="000000"/>
                <w:rtl/>
              </w:rPr>
              <w:t> </w:t>
            </w:r>
            <w:r w:rsidRPr="00306131">
              <w:rPr>
                <w:rFonts w:ascii="Times New Roman" w:eastAsia="Times New Roman" w:hAnsi="Times New Roman" w:cs="Times New Roman"/>
                <w:i/>
                <w:iCs/>
                <w:color w:val="000000"/>
              </w:rPr>
              <w:t>The Developing Human</w:t>
            </w:r>
            <w:r w:rsidRPr="00306131">
              <w:rPr>
                <w:rFonts w:ascii="Times New Roman" w:eastAsia="Times New Roman" w:hAnsi="Times New Roman" w:cs="Times New Roman"/>
                <w:color w:val="000000"/>
              </w:rPr>
              <w:t xml:space="preserve">, Moore and </w:t>
            </w:r>
            <w:proofErr w:type="spellStart"/>
            <w:r w:rsidRPr="00306131">
              <w:rPr>
                <w:rFonts w:ascii="Times New Roman" w:eastAsia="Times New Roman" w:hAnsi="Times New Roman" w:cs="Times New Roman"/>
                <w:color w:val="000000"/>
              </w:rPr>
              <w:t>Persaud</w:t>
            </w:r>
            <w:proofErr w:type="spellEnd"/>
            <w:r w:rsidRPr="00306131">
              <w:rPr>
                <w:rFonts w:ascii="Times New Roman" w:eastAsia="Times New Roman" w:hAnsi="Times New Roman" w:cs="Times New Roman"/>
                <w:color w:val="000000"/>
              </w:rPr>
              <w:t>, 5th ed., p. 8.</w:t>
            </w:r>
          </w:p>
          <w:bookmarkStart w:id="11" w:name="_ftn10331"/>
          <w:p w:rsidR="00306131" w:rsidRPr="00306131" w:rsidRDefault="00306131" w:rsidP="00306131">
            <w:pPr>
              <w:spacing w:before="90" w:after="90" w:line="240" w:lineRule="auto"/>
              <w:rPr>
                <w:rFonts w:ascii="Times New Roman" w:eastAsia="Times New Roman" w:hAnsi="Times New Roman" w:cs="Times New Roman"/>
                <w:color w:val="000000"/>
              </w:rPr>
            </w:pPr>
            <w:r w:rsidRPr="00306131">
              <w:rPr>
                <w:rFonts w:ascii="Times New Roman" w:eastAsia="Times New Roman" w:hAnsi="Times New Roman" w:cs="Times New Roman"/>
                <w:color w:val="000000"/>
              </w:rPr>
              <w:fldChar w:fldCharType="begin"/>
            </w:r>
            <w:r w:rsidRPr="00306131">
              <w:rPr>
                <w:rFonts w:ascii="Times New Roman" w:eastAsia="Times New Roman" w:hAnsi="Times New Roman" w:cs="Times New Roman"/>
                <w:color w:val="000000"/>
              </w:rPr>
              <w:instrText xml:space="preserve"> HYPERLINK "http://www.islamreligion.com/articles/216/" \l "_ftnref10331" \o "Back to the refrence of this footnote" </w:instrText>
            </w:r>
            <w:r w:rsidRPr="00306131">
              <w:rPr>
                <w:rFonts w:ascii="Times New Roman" w:eastAsia="Times New Roman" w:hAnsi="Times New Roman" w:cs="Times New Roman"/>
                <w:color w:val="000000"/>
              </w:rPr>
              <w:fldChar w:fldCharType="separate"/>
            </w:r>
            <w:r w:rsidRPr="00306131">
              <w:rPr>
                <w:rFonts w:ascii="Times New Roman" w:eastAsia="Times New Roman" w:hAnsi="Times New Roman" w:cs="Times New Roman"/>
                <w:color w:val="800080"/>
                <w:position w:val="2"/>
                <w:sz w:val="18"/>
                <w:szCs w:val="18"/>
                <w:u w:val="single"/>
              </w:rPr>
              <w:t>[2]</w:t>
            </w:r>
            <w:r w:rsidRPr="00306131">
              <w:rPr>
                <w:rFonts w:ascii="Times New Roman" w:eastAsia="Times New Roman" w:hAnsi="Times New Roman" w:cs="Times New Roman"/>
                <w:color w:val="000000"/>
              </w:rPr>
              <w:fldChar w:fldCharType="end"/>
            </w:r>
            <w:bookmarkEnd w:id="11"/>
            <w:r w:rsidRPr="00306131">
              <w:rPr>
                <w:rFonts w:ascii="Times New Roman" w:eastAsia="Times New Roman" w:hAnsi="Times New Roman" w:cs="Times New Roman"/>
                <w:color w:val="000000"/>
                <w:rtl/>
              </w:rPr>
              <w:t> </w:t>
            </w:r>
            <w:r w:rsidRPr="00306131">
              <w:rPr>
                <w:rFonts w:ascii="Times New Roman" w:eastAsia="Times New Roman" w:hAnsi="Times New Roman" w:cs="Times New Roman"/>
                <w:i/>
                <w:iCs/>
                <w:color w:val="000000"/>
              </w:rPr>
              <w:t xml:space="preserve">Human Development as Described in the Quran and </w:t>
            </w:r>
            <w:proofErr w:type="spellStart"/>
            <w:r w:rsidRPr="00306131">
              <w:rPr>
                <w:rFonts w:ascii="Times New Roman" w:eastAsia="Times New Roman" w:hAnsi="Times New Roman" w:cs="Times New Roman"/>
                <w:i/>
                <w:iCs/>
                <w:color w:val="000000"/>
              </w:rPr>
              <w:t>Sunnah</w:t>
            </w:r>
            <w:proofErr w:type="spellEnd"/>
            <w:r w:rsidRPr="00306131">
              <w:rPr>
                <w:rFonts w:ascii="Times New Roman" w:eastAsia="Times New Roman" w:hAnsi="Times New Roman" w:cs="Times New Roman"/>
                <w:color w:val="000000"/>
              </w:rPr>
              <w:t>, Moore and others, p. 36.</w:t>
            </w:r>
          </w:p>
          <w:bookmarkStart w:id="12" w:name="_ftn10332"/>
          <w:p w:rsidR="00306131" w:rsidRPr="00306131" w:rsidRDefault="00306131" w:rsidP="00306131">
            <w:pPr>
              <w:spacing w:before="90" w:after="90" w:line="240" w:lineRule="auto"/>
              <w:rPr>
                <w:rFonts w:ascii="Times New Roman" w:eastAsia="Times New Roman" w:hAnsi="Times New Roman" w:cs="Times New Roman"/>
                <w:color w:val="000000"/>
              </w:rPr>
            </w:pPr>
            <w:r w:rsidRPr="00306131">
              <w:rPr>
                <w:rFonts w:ascii="Times New Roman" w:eastAsia="Times New Roman" w:hAnsi="Times New Roman" w:cs="Times New Roman"/>
                <w:color w:val="000000"/>
              </w:rPr>
              <w:fldChar w:fldCharType="begin"/>
            </w:r>
            <w:r w:rsidRPr="00306131">
              <w:rPr>
                <w:rFonts w:ascii="Times New Roman" w:eastAsia="Times New Roman" w:hAnsi="Times New Roman" w:cs="Times New Roman"/>
                <w:color w:val="000000"/>
              </w:rPr>
              <w:instrText xml:space="preserve"> HYPERLINK "http://www.islamreligion.com/articles/216/" \l "_ftnref10332" \o "Back to the refrence of this footnote" </w:instrText>
            </w:r>
            <w:r w:rsidRPr="00306131">
              <w:rPr>
                <w:rFonts w:ascii="Times New Roman" w:eastAsia="Times New Roman" w:hAnsi="Times New Roman" w:cs="Times New Roman"/>
                <w:color w:val="000000"/>
              </w:rPr>
              <w:fldChar w:fldCharType="separate"/>
            </w:r>
            <w:r w:rsidRPr="00306131">
              <w:rPr>
                <w:rFonts w:ascii="Times New Roman" w:eastAsia="Times New Roman" w:hAnsi="Times New Roman" w:cs="Times New Roman"/>
                <w:color w:val="800080"/>
                <w:position w:val="2"/>
                <w:sz w:val="18"/>
                <w:szCs w:val="18"/>
                <w:u w:val="single"/>
              </w:rPr>
              <w:t>[3]</w:t>
            </w:r>
            <w:r w:rsidRPr="00306131">
              <w:rPr>
                <w:rFonts w:ascii="Times New Roman" w:eastAsia="Times New Roman" w:hAnsi="Times New Roman" w:cs="Times New Roman"/>
                <w:color w:val="000000"/>
              </w:rPr>
              <w:fldChar w:fldCharType="end"/>
            </w:r>
            <w:bookmarkEnd w:id="12"/>
            <w:r w:rsidRPr="00306131">
              <w:rPr>
                <w:rFonts w:ascii="Times New Roman" w:eastAsia="Times New Roman" w:hAnsi="Times New Roman" w:cs="Times New Roman"/>
                <w:color w:val="000000"/>
                <w:rtl/>
              </w:rPr>
              <w:t> </w:t>
            </w:r>
            <w:r w:rsidRPr="00306131">
              <w:rPr>
                <w:rFonts w:ascii="Times New Roman" w:eastAsia="Times New Roman" w:hAnsi="Times New Roman" w:cs="Times New Roman"/>
                <w:i/>
                <w:iCs/>
                <w:color w:val="000000"/>
              </w:rPr>
              <w:t xml:space="preserve">Human Development as Described in the Quran and </w:t>
            </w:r>
            <w:proofErr w:type="spellStart"/>
            <w:r w:rsidRPr="00306131">
              <w:rPr>
                <w:rFonts w:ascii="Times New Roman" w:eastAsia="Times New Roman" w:hAnsi="Times New Roman" w:cs="Times New Roman"/>
                <w:i/>
                <w:iCs/>
                <w:color w:val="000000"/>
              </w:rPr>
              <w:t>Sunnah</w:t>
            </w:r>
            <w:proofErr w:type="spellEnd"/>
            <w:r w:rsidRPr="00306131">
              <w:rPr>
                <w:rFonts w:ascii="Times New Roman" w:eastAsia="Times New Roman" w:hAnsi="Times New Roman" w:cs="Times New Roman"/>
                <w:color w:val="000000"/>
              </w:rPr>
              <w:t>, Moore and others, pp. 37-38.</w:t>
            </w:r>
          </w:p>
          <w:bookmarkStart w:id="13" w:name="_ftn10333"/>
          <w:p w:rsidR="00306131" w:rsidRPr="00306131" w:rsidRDefault="00306131" w:rsidP="00306131">
            <w:pPr>
              <w:spacing w:before="90" w:after="90" w:line="240" w:lineRule="auto"/>
              <w:rPr>
                <w:rFonts w:ascii="Times New Roman" w:eastAsia="Times New Roman" w:hAnsi="Times New Roman" w:cs="Times New Roman"/>
                <w:color w:val="000000"/>
              </w:rPr>
            </w:pPr>
            <w:r w:rsidRPr="00306131">
              <w:rPr>
                <w:rFonts w:ascii="Times New Roman" w:eastAsia="Times New Roman" w:hAnsi="Times New Roman" w:cs="Times New Roman"/>
                <w:color w:val="000000"/>
              </w:rPr>
              <w:fldChar w:fldCharType="begin"/>
            </w:r>
            <w:r w:rsidRPr="00306131">
              <w:rPr>
                <w:rFonts w:ascii="Times New Roman" w:eastAsia="Times New Roman" w:hAnsi="Times New Roman" w:cs="Times New Roman"/>
                <w:color w:val="000000"/>
              </w:rPr>
              <w:instrText xml:space="preserve"> HYPERLINK "http://www.islamreligion.com/articles/216/" \l "_ftnref10333" \o "Back to the refrence of this footnote" </w:instrText>
            </w:r>
            <w:r w:rsidRPr="00306131">
              <w:rPr>
                <w:rFonts w:ascii="Times New Roman" w:eastAsia="Times New Roman" w:hAnsi="Times New Roman" w:cs="Times New Roman"/>
                <w:color w:val="000000"/>
              </w:rPr>
              <w:fldChar w:fldCharType="separate"/>
            </w:r>
            <w:r w:rsidRPr="00306131">
              <w:rPr>
                <w:rFonts w:ascii="Times New Roman" w:eastAsia="Times New Roman" w:hAnsi="Times New Roman" w:cs="Times New Roman"/>
                <w:color w:val="800080"/>
                <w:position w:val="2"/>
                <w:sz w:val="18"/>
                <w:szCs w:val="18"/>
                <w:u w:val="single"/>
              </w:rPr>
              <w:t>[4]</w:t>
            </w:r>
            <w:r w:rsidRPr="00306131">
              <w:rPr>
                <w:rFonts w:ascii="Times New Roman" w:eastAsia="Times New Roman" w:hAnsi="Times New Roman" w:cs="Times New Roman"/>
                <w:color w:val="000000"/>
              </w:rPr>
              <w:fldChar w:fldCharType="end"/>
            </w:r>
            <w:bookmarkEnd w:id="13"/>
            <w:r w:rsidRPr="00306131">
              <w:rPr>
                <w:rFonts w:ascii="Times New Roman" w:eastAsia="Times New Roman" w:hAnsi="Times New Roman" w:cs="Times New Roman"/>
                <w:color w:val="000000"/>
                <w:rtl/>
              </w:rPr>
              <w:t> </w:t>
            </w:r>
            <w:r w:rsidRPr="00306131">
              <w:rPr>
                <w:rFonts w:ascii="Times New Roman" w:eastAsia="Times New Roman" w:hAnsi="Times New Roman" w:cs="Times New Roman"/>
                <w:i/>
                <w:iCs/>
                <w:color w:val="000000"/>
              </w:rPr>
              <w:t>The Developing Human</w:t>
            </w:r>
            <w:r w:rsidRPr="00306131">
              <w:rPr>
                <w:rFonts w:ascii="Times New Roman" w:eastAsia="Times New Roman" w:hAnsi="Times New Roman" w:cs="Times New Roman"/>
                <w:color w:val="000000"/>
              </w:rPr>
              <w:t xml:space="preserve">, Moore and </w:t>
            </w:r>
            <w:proofErr w:type="spellStart"/>
            <w:r w:rsidRPr="00306131">
              <w:rPr>
                <w:rFonts w:ascii="Times New Roman" w:eastAsia="Times New Roman" w:hAnsi="Times New Roman" w:cs="Times New Roman"/>
                <w:color w:val="000000"/>
              </w:rPr>
              <w:t>Persaud</w:t>
            </w:r>
            <w:proofErr w:type="spellEnd"/>
            <w:r w:rsidRPr="00306131">
              <w:rPr>
                <w:rFonts w:ascii="Times New Roman" w:eastAsia="Times New Roman" w:hAnsi="Times New Roman" w:cs="Times New Roman"/>
                <w:color w:val="000000"/>
              </w:rPr>
              <w:t>, 5th ed., p. 65.</w:t>
            </w:r>
          </w:p>
          <w:bookmarkStart w:id="14" w:name="_ftn10334"/>
          <w:p w:rsidR="00306131" w:rsidRPr="00306131" w:rsidRDefault="00306131" w:rsidP="00306131">
            <w:pPr>
              <w:spacing w:before="90" w:after="90" w:line="240" w:lineRule="auto"/>
              <w:rPr>
                <w:rFonts w:ascii="Times New Roman" w:eastAsia="Times New Roman" w:hAnsi="Times New Roman" w:cs="Times New Roman"/>
                <w:color w:val="000000"/>
              </w:rPr>
            </w:pPr>
            <w:r w:rsidRPr="00306131">
              <w:rPr>
                <w:rFonts w:ascii="Times New Roman" w:eastAsia="Times New Roman" w:hAnsi="Times New Roman" w:cs="Times New Roman"/>
                <w:color w:val="000000"/>
              </w:rPr>
              <w:fldChar w:fldCharType="begin"/>
            </w:r>
            <w:r w:rsidRPr="00306131">
              <w:rPr>
                <w:rFonts w:ascii="Times New Roman" w:eastAsia="Times New Roman" w:hAnsi="Times New Roman" w:cs="Times New Roman"/>
                <w:color w:val="000000"/>
              </w:rPr>
              <w:instrText xml:space="preserve"> HYPERLINK "http://www.islamreligion.com/articles/216/" \l "_ftnref10334" \o "Back to the refrence of this footnote" </w:instrText>
            </w:r>
            <w:r w:rsidRPr="00306131">
              <w:rPr>
                <w:rFonts w:ascii="Times New Roman" w:eastAsia="Times New Roman" w:hAnsi="Times New Roman" w:cs="Times New Roman"/>
                <w:color w:val="000000"/>
              </w:rPr>
              <w:fldChar w:fldCharType="separate"/>
            </w:r>
            <w:r w:rsidRPr="00306131">
              <w:rPr>
                <w:rFonts w:ascii="Times New Roman" w:eastAsia="Times New Roman" w:hAnsi="Times New Roman" w:cs="Times New Roman"/>
                <w:color w:val="800080"/>
                <w:position w:val="2"/>
                <w:sz w:val="18"/>
                <w:szCs w:val="18"/>
                <w:u w:val="single"/>
              </w:rPr>
              <w:t>[5]</w:t>
            </w:r>
            <w:r w:rsidRPr="00306131">
              <w:rPr>
                <w:rFonts w:ascii="Times New Roman" w:eastAsia="Times New Roman" w:hAnsi="Times New Roman" w:cs="Times New Roman"/>
                <w:color w:val="000000"/>
              </w:rPr>
              <w:fldChar w:fldCharType="end"/>
            </w:r>
            <w:bookmarkEnd w:id="14"/>
            <w:r w:rsidRPr="00306131">
              <w:rPr>
                <w:rFonts w:ascii="Times New Roman" w:eastAsia="Times New Roman" w:hAnsi="Times New Roman" w:cs="Times New Roman"/>
                <w:color w:val="000000"/>
                <w:rtl/>
              </w:rPr>
              <w:t> </w:t>
            </w:r>
            <w:r w:rsidRPr="00306131">
              <w:rPr>
                <w:rFonts w:ascii="Times New Roman" w:eastAsia="Times New Roman" w:hAnsi="Times New Roman" w:cs="Times New Roman"/>
                <w:i/>
                <w:iCs/>
                <w:color w:val="000000"/>
              </w:rPr>
              <w:t>The Developing Human</w:t>
            </w:r>
            <w:r w:rsidRPr="00306131">
              <w:rPr>
                <w:rFonts w:ascii="Times New Roman" w:eastAsia="Times New Roman" w:hAnsi="Times New Roman" w:cs="Times New Roman"/>
                <w:color w:val="000000"/>
              </w:rPr>
              <w:t xml:space="preserve">, Moore and </w:t>
            </w:r>
            <w:proofErr w:type="spellStart"/>
            <w:r w:rsidRPr="00306131">
              <w:rPr>
                <w:rFonts w:ascii="Times New Roman" w:eastAsia="Times New Roman" w:hAnsi="Times New Roman" w:cs="Times New Roman"/>
                <w:color w:val="000000"/>
              </w:rPr>
              <w:t>Persaud</w:t>
            </w:r>
            <w:proofErr w:type="spellEnd"/>
            <w:r w:rsidRPr="00306131">
              <w:rPr>
                <w:rFonts w:ascii="Times New Roman" w:eastAsia="Times New Roman" w:hAnsi="Times New Roman" w:cs="Times New Roman"/>
                <w:color w:val="000000"/>
              </w:rPr>
              <w:t>, 5th ed., p. 8.</w:t>
            </w:r>
          </w:p>
          <w:bookmarkStart w:id="15" w:name="_ftn10335"/>
          <w:p w:rsidR="00306131" w:rsidRPr="00306131" w:rsidRDefault="00306131" w:rsidP="00306131">
            <w:pPr>
              <w:spacing w:before="90" w:after="90" w:line="240" w:lineRule="auto"/>
              <w:rPr>
                <w:rFonts w:ascii="Times New Roman" w:eastAsia="Times New Roman" w:hAnsi="Times New Roman" w:cs="Times New Roman"/>
                <w:color w:val="000000"/>
              </w:rPr>
            </w:pPr>
            <w:r w:rsidRPr="00306131">
              <w:rPr>
                <w:rFonts w:ascii="Times New Roman" w:eastAsia="Times New Roman" w:hAnsi="Times New Roman" w:cs="Times New Roman"/>
                <w:color w:val="000000"/>
              </w:rPr>
              <w:fldChar w:fldCharType="begin"/>
            </w:r>
            <w:r w:rsidRPr="00306131">
              <w:rPr>
                <w:rFonts w:ascii="Times New Roman" w:eastAsia="Times New Roman" w:hAnsi="Times New Roman" w:cs="Times New Roman"/>
                <w:color w:val="000000"/>
              </w:rPr>
              <w:instrText xml:space="preserve"> HYPERLINK "http://www.islamreligion.com/articles/216/" \l "_ftnref10335" \o "Back to the refrence of this footnote" </w:instrText>
            </w:r>
            <w:r w:rsidRPr="00306131">
              <w:rPr>
                <w:rFonts w:ascii="Times New Roman" w:eastAsia="Times New Roman" w:hAnsi="Times New Roman" w:cs="Times New Roman"/>
                <w:color w:val="000000"/>
              </w:rPr>
              <w:fldChar w:fldCharType="separate"/>
            </w:r>
            <w:r w:rsidRPr="00306131">
              <w:rPr>
                <w:rFonts w:ascii="Times New Roman" w:eastAsia="Times New Roman" w:hAnsi="Times New Roman" w:cs="Times New Roman"/>
                <w:color w:val="800080"/>
                <w:position w:val="2"/>
                <w:sz w:val="18"/>
                <w:szCs w:val="18"/>
                <w:u w:val="single"/>
              </w:rPr>
              <w:t>[6]</w:t>
            </w:r>
            <w:r w:rsidRPr="00306131">
              <w:rPr>
                <w:rFonts w:ascii="Times New Roman" w:eastAsia="Times New Roman" w:hAnsi="Times New Roman" w:cs="Times New Roman"/>
                <w:color w:val="000000"/>
              </w:rPr>
              <w:fldChar w:fldCharType="end"/>
            </w:r>
            <w:bookmarkEnd w:id="15"/>
            <w:r w:rsidRPr="00306131">
              <w:rPr>
                <w:rFonts w:ascii="Times New Roman" w:eastAsia="Times New Roman" w:hAnsi="Times New Roman" w:cs="Times New Roman"/>
                <w:color w:val="000000"/>
                <w:rtl/>
              </w:rPr>
              <w:t> </w:t>
            </w:r>
            <w:r w:rsidRPr="00306131">
              <w:rPr>
                <w:rFonts w:ascii="Times New Roman" w:eastAsia="Times New Roman" w:hAnsi="Times New Roman" w:cs="Times New Roman"/>
                <w:i/>
                <w:iCs/>
                <w:color w:val="000000"/>
              </w:rPr>
              <w:t>The Developing Human</w:t>
            </w:r>
            <w:r w:rsidRPr="00306131">
              <w:rPr>
                <w:rFonts w:ascii="Times New Roman" w:eastAsia="Times New Roman" w:hAnsi="Times New Roman" w:cs="Times New Roman"/>
                <w:color w:val="000000"/>
              </w:rPr>
              <w:t xml:space="preserve">, Moore and </w:t>
            </w:r>
            <w:proofErr w:type="spellStart"/>
            <w:r w:rsidRPr="00306131">
              <w:rPr>
                <w:rFonts w:ascii="Times New Roman" w:eastAsia="Times New Roman" w:hAnsi="Times New Roman" w:cs="Times New Roman"/>
                <w:color w:val="000000"/>
              </w:rPr>
              <w:t>Persaud</w:t>
            </w:r>
            <w:proofErr w:type="spellEnd"/>
            <w:r w:rsidRPr="00306131">
              <w:rPr>
                <w:rFonts w:ascii="Times New Roman" w:eastAsia="Times New Roman" w:hAnsi="Times New Roman" w:cs="Times New Roman"/>
                <w:color w:val="000000"/>
              </w:rPr>
              <w:t>, 5th ed., p. 9.</w:t>
            </w:r>
          </w:p>
          <w:bookmarkStart w:id="16" w:name="_ftn10336"/>
          <w:p w:rsidR="00306131" w:rsidRPr="00306131" w:rsidRDefault="00306131" w:rsidP="00306131">
            <w:pPr>
              <w:spacing w:before="90" w:after="90" w:line="240" w:lineRule="auto"/>
              <w:rPr>
                <w:rFonts w:ascii="Times New Roman" w:eastAsia="Times New Roman" w:hAnsi="Times New Roman" w:cs="Times New Roman"/>
                <w:color w:val="000000"/>
              </w:rPr>
            </w:pPr>
            <w:r w:rsidRPr="00306131">
              <w:rPr>
                <w:rFonts w:ascii="Times New Roman" w:eastAsia="Times New Roman" w:hAnsi="Times New Roman" w:cs="Times New Roman"/>
                <w:color w:val="000000"/>
              </w:rPr>
              <w:fldChar w:fldCharType="begin"/>
            </w:r>
            <w:r w:rsidRPr="00306131">
              <w:rPr>
                <w:rFonts w:ascii="Times New Roman" w:eastAsia="Times New Roman" w:hAnsi="Times New Roman" w:cs="Times New Roman"/>
                <w:color w:val="000000"/>
              </w:rPr>
              <w:instrText xml:space="preserve"> HYPERLINK "http://www.islamreligion.com/articles/216/" \l "_ftnref10336" \o "Back to the refrence of this footnote" </w:instrText>
            </w:r>
            <w:r w:rsidRPr="00306131">
              <w:rPr>
                <w:rFonts w:ascii="Times New Roman" w:eastAsia="Times New Roman" w:hAnsi="Times New Roman" w:cs="Times New Roman"/>
                <w:color w:val="000000"/>
              </w:rPr>
              <w:fldChar w:fldCharType="separate"/>
            </w:r>
            <w:r w:rsidRPr="00306131">
              <w:rPr>
                <w:rFonts w:ascii="Times New Roman" w:eastAsia="Times New Roman" w:hAnsi="Times New Roman" w:cs="Times New Roman"/>
                <w:color w:val="800080"/>
                <w:position w:val="2"/>
                <w:sz w:val="18"/>
                <w:szCs w:val="18"/>
                <w:u w:val="single"/>
              </w:rPr>
              <w:t>[7]</w:t>
            </w:r>
            <w:r w:rsidRPr="00306131">
              <w:rPr>
                <w:rFonts w:ascii="Times New Roman" w:eastAsia="Times New Roman" w:hAnsi="Times New Roman" w:cs="Times New Roman"/>
                <w:color w:val="000000"/>
              </w:rPr>
              <w:fldChar w:fldCharType="end"/>
            </w:r>
            <w:bookmarkEnd w:id="16"/>
            <w:r w:rsidRPr="00306131">
              <w:rPr>
                <w:rFonts w:ascii="Times New Roman" w:eastAsia="Times New Roman" w:hAnsi="Times New Roman" w:cs="Times New Roman"/>
                <w:color w:val="000000"/>
                <w:rtl/>
              </w:rPr>
              <w:t> </w:t>
            </w:r>
            <w:r w:rsidRPr="00306131">
              <w:rPr>
                <w:rFonts w:ascii="Times New Roman" w:eastAsia="Times New Roman" w:hAnsi="Times New Roman" w:cs="Times New Roman"/>
                <w:color w:val="000000"/>
              </w:rPr>
              <w:t>Note: The occupations of all the scientists mentioned in this web site were last updated in 1997.</w:t>
            </w:r>
          </w:p>
          <w:bookmarkStart w:id="17" w:name="_ftn10337"/>
          <w:p w:rsidR="00306131" w:rsidRPr="00306131" w:rsidRDefault="00306131" w:rsidP="00306131">
            <w:pPr>
              <w:spacing w:before="90" w:after="90" w:line="240" w:lineRule="auto"/>
              <w:rPr>
                <w:rFonts w:ascii="Times New Roman" w:eastAsia="Times New Roman" w:hAnsi="Times New Roman" w:cs="Times New Roman"/>
                <w:color w:val="000000"/>
              </w:rPr>
            </w:pPr>
            <w:r w:rsidRPr="00306131">
              <w:rPr>
                <w:rFonts w:ascii="Times New Roman" w:eastAsia="Times New Roman" w:hAnsi="Times New Roman" w:cs="Times New Roman"/>
                <w:color w:val="000000"/>
              </w:rPr>
              <w:fldChar w:fldCharType="begin"/>
            </w:r>
            <w:r w:rsidRPr="00306131">
              <w:rPr>
                <w:rFonts w:ascii="Times New Roman" w:eastAsia="Times New Roman" w:hAnsi="Times New Roman" w:cs="Times New Roman"/>
                <w:color w:val="000000"/>
              </w:rPr>
              <w:instrText xml:space="preserve"> HYPERLINK "http://www.islamreligion.com/articles/216/" \l "_ftnref10337" \o "Back to the refrence of this footnote" </w:instrText>
            </w:r>
            <w:r w:rsidRPr="00306131">
              <w:rPr>
                <w:rFonts w:ascii="Times New Roman" w:eastAsia="Times New Roman" w:hAnsi="Times New Roman" w:cs="Times New Roman"/>
                <w:color w:val="000000"/>
              </w:rPr>
              <w:fldChar w:fldCharType="separate"/>
            </w:r>
            <w:r w:rsidRPr="00306131">
              <w:rPr>
                <w:rFonts w:ascii="Times New Roman" w:eastAsia="Times New Roman" w:hAnsi="Times New Roman" w:cs="Times New Roman"/>
                <w:color w:val="800080"/>
                <w:position w:val="2"/>
                <w:sz w:val="18"/>
                <w:szCs w:val="18"/>
                <w:u w:val="single"/>
              </w:rPr>
              <w:t>[8]</w:t>
            </w:r>
            <w:r w:rsidRPr="00306131">
              <w:rPr>
                <w:rFonts w:ascii="Times New Roman" w:eastAsia="Times New Roman" w:hAnsi="Times New Roman" w:cs="Times New Roman"/>
                <w:color w:val="000000"/>
              </w:rPr>
              <w:fldChar w:fldCharType="end"/>
            </w:r>
            <w:bookmarkEnd w:id="17"/>
            <w:r w:rsidRPr="00306131">
              <w:rPr>
                <w:rFonts w:ascii="Times New Roman" w:eastAsia="Times New Roman" w:hAnsi="Times New Roman" w:cs="Times New Roman"/>
                <w:color w:val="000000"/>
                <w:rtl/>
              </w:rPr>
              <w:t> </w:t>
            </w:r>
            <w:r w:rsidRPr="00306131">
              <w:rPr>
                <w:rFonts w:ascii="Times New Roman" w:eastAsia="Times New Roman" w:hAnsi="Times New Roman" w:cs="Times New Roman"/>
                <w:color w:val="000000"/>
              </w:rPr>
              <w:t>The reference for this saying is </w:t>
            </w:r>
            <w:r w:rsidRPr="00306131">
              <w:rPr>
                <w:rFonts w:ascii="Times New Roman" w:eastAsia="Times New Roman" w:hAnsi="Times New Roman" w:cs="Times New Roman"/>
                <w:i/>
                <w:iCs/>
                <w:color w:val="000000"/>
              </w:rPr>
              <w:t>This is the Truth </w:t>
            </w:r>
            <w:r w:rsidRPr="00306131">
              <w:rPr>
                <w:rFonts w:ascii="Times New Roman" w:eastAsia="Times New Roman" w:hAnsi="Times New Roman" w:cs="Times New Roman"/>
                <w:color w:val="000000"/>
              </w:rPr>
              <w:t>(videotape).  For a copy of this videotape, please visit </w:t>
            </w:r>
            <w:hyperlink r:id="rId20" w:tgtFrame="_blank" w:history="1">
              <w:r w:rsidRPr="00306131">
                <w:rPr>
                  <w:rFonts w:ascii="Times New Roman" w:eastAsia="Times New Roman" w:hAnsi="Times New Roman" w:cs="Times New Roman"/>
                  <w:color w:val="800080"/>
                  <w:u w:val="single"/>
                </w:rPr>
                <w:t>www.islam-guide.com/truth.htm</w:t>
              </w:r>
            </w:hyperlink>
          </w:p>
          <w:bookmarkStart w:id="18" w:name="_ftn10338"/>
          <w:p w:rsidR="00306131" w:rsidRPr="00306131" w:rsidRDefault="00306131" w:rsidP="00306131">
            <w:pPr>
              <w:spacing w:before="90" w:after="90" w:line="240" w:lineRule="auto"/>
              <w:rPr>
                <w:rFonts w:ascii="Times New Roman" w:eastAsia="Times New Roman" w:hAnsi="Times New Roman" w:cs="Times New Roman"/>
                <w:color w:val="000000"/>
              </w:rPr>
            </w:pPr>
            <w:r w:rsidRPr="00306131">
              <w:rPr>
                <w:rFonts w:ascii="Times New Roman" w:eastAsia="Times New Roman" w:hAnsi="Times New Roman" w:cs="Times New Roman"/>
                <w:color w:val="000000"/>
              </w:rPr>
              <w:fldChar w:fldCharType="begin"/>
            </w:r>
            <w:r w:rsidRPr="00306131">
              <w:rPr>
                <w:rFonts w:ascii="Times New Roman" w:eastAsia="Times New Roman" w:hAnsi="Times New Roman" w:cs="Times New Roman"/>
                <w:color w:val="000000"/>
              </w:rPr>
              <w:instrText xml:space="preserve"> HYPERLINK "http://www.islamreligion.com/articles/216/" \l "_ftnref10338" \o "Back to the refrence of this footnote" </w:instrText>
            </w:r>
            <w:r w:rsidRPr="00306131">
              <w:rPr>
                <w:rFonts w:ascii="Times New Roman" w:eastAsia="Times New Roman" w:hAnsi="Times New Roman" w:cs="Times New Roman"/>
                <w:color w:val="000000"/>
              </w:rPr>
              <w:fldChar w:fldCharType="separate"/>
            </w:r>
            <w:r w:rsidRPr="00306131">
              <w:rPr>
                <w:rFonts w:ascii="Times New Roman" w:eastAsia="Times New Roman" w:hAnsi="Times New Roman" w:cs="Times New Roman"/>
                <w:color w:val="800080"/>
                <w:position w:val="2"/>
                <w:sz w:val="18"/>
                <w:szCs w:val="18"/>
                <w:u w:val="single"/>
              </w:rPr>
              <w:t>[9]</w:t>
            </w:r>
            <w:r w:rsidRPr="00306131">
              <w:rPr>
                <w:rFonts w:ascii="Times New Roman" w:eastAsia="Times New Roman" w:hAnsi="Times New Roman" w:cs="Times New Roman"/>
                <w:color w:val="000000"/>
              </w:rPr>
              <w:fldChar w:fldCharType="end"/>
            </w:r>
            <w:bookmarkEnd w:id="18"/>
            <w:r w:rsidRPr="00306131">
              <w:rPr>
                <w:rFonts w:ascii="Times New Roman" w:eastAsia="Times New Roman" w:hAnsi="Times New Roman" w:cs="Times New Roman"/>
                <w:color w:val="000000"/>
                <w:rtl/>
              </w:rPr>
              <w:t> </w:t>
            </w:r>
            <w:r w:rsidRPr="00306131">
              <w:rPr>
                <w:rFonts w:ascii="Times New Roman" w:eastAsia="Times New Roman" w:hAnsi="Times New Roman" w:cs="Times New Roman"/>
                <w:i/>
                <w:iCs/>
                <w:color w:val="000000"/>
              </w:rPr>
              <w:t>This is the Truth</w:t>
            </w:r>
            <w:r w:rsidRPr="00306131">
              <w:rPr>
                <w:rFonts w:ascii="Times New Roman" w:eastAsia="Times New Roman" w:hAnsi="Times New Roman" w:cs="Times New Roman"/>
                <w:color w:val="000000"/>
              </w:rPr>
              <w:t> (videotape).</w:t>
            </w:r>
          </w:p>
          <w:bookmarkStart w:id="19" w:name="_ftn10339"/>
          <w:p w:rsidR="00306131" w:rsidRPr="00306131" w:rsidRDefault="00306131" w:rsidP="00306131">
            <w:pPr>
              <w:spacing w:before="90" w:after="90" w:line="240" w:lineRule="auto"/>
              <w:rPr>
                <w:rFonts w:ascii="Times New Roman" w:eastAsia="Times New Roman" w:hAnsi="Times New Roman" w:cs="Times New Roman"/>
                <w:color w:val="000000"/>
              </w:rPr>
            </w:pPr>
            <w:r w:rsidRPr="00306131">
              <w:rPr>
                <w:rFonts w:ascii="Times New Roman" w:eastAsia="Times New Roman" w:hAnsi="Times New Roman" w:cs="Times New Roman"/>
                <w:color w:val="000000"/>
              </w:rPr>
              <w:fldChar w:fldCharType="begin"/>
            </w:r>
            <w:r w:rsidRPr="00306131">
              <w:rPr>
                <w:rFonts w:ascii="Times New Roman" w:eastAsia="Times New Roman" w:hAnsi="Times New Roman" w:cs="Times New Roman"/>
                <w:color w:val="000000"/>
              </w:rPr>
              <w:instrText xml:space="preserve"> HYPERLINK "http://www.islamreligion.com/articles/216/" \l "_ftnref10339" \o "Back to the refrence of this footnote" </w:instrText>
            </w:r>
            <w:r w:rsidRPr="00306131">
              <w:rPr>
                <w:rFonts w:ascii="Times New Roman" w:eastAsia="Times New Roman" w:hAnsi="Times New Roman" w:cs="Times New Roman"/>
                <w:color w:val="000000"/>
              </w:rPr>
              <w:fldChar w:fldCharType="separate"/>
            </w:r>
            <w:r w:rsidRPr="00306131">
              <w:rPr>
                <w:rFonts w:ascii="Times New Roman" w:eastAsia="Times New Roman" w:hAnsi="Times New Roman" w:cs="Times New Roman"/>
                <w:color w:val="800080"/>
                <w:position w:val="2"/>
                <w:sz w:val="18"/>
                <w:szCs w:val="18"/>
                <w:u w:val="single"/>
              </w:rPr>
              <w:t>[10]</w:t>
            </w:r>
            <w:r w:rsidRPr="00306131">
              <w:rPr>
                <w:rFonts w:ascii="Times New Roman" w:eastAsia="Times New Roman" w:hAnsi="Times New Roman" w:cs="Times New Roman"/>
                <w:color w:val="000000"/>
              </w:rPr>
              <w:fldChar w:fldCharType="end"/>
            </w:r>
            <w:bookmarkEnd w:id="19"/>
            <w:r w:rsidRPr="00306131">
              <w:rPr>
                <w:rFonts w:ascii="Times New Roman" w:eastAsia="Times New Roman" w:hAnsi="Times New Roman" w:cs="Times New Roman"/>
                <w:color w:val="000000"/>
                <w:rtl/>
              </w:rPr>
              <w:t> </w:t>
            </w:r>
            <w:r w:rsidRPr="00306131">
              <w:rPr>
                <w:rFonts w:ascii="Times New Roman" w:eastAsia="Times New Roman" w:hAnsi="Times New Roman" w:cs="Times New Roman"/>
                <w:i/>
                <w:iCs/>
                <w:color w:val="000000"/>
              </w:rPr>
              <w:t>This is the Truth </w:t>
            </w:r>
            <w:r w:rsidRPr="00306131">
              <w:rPr>
                <w:rFonts w:ascii="Times New Roman" w:eastAsia="Times New Roman" w:hAnsi="Times New Roman" w:cs="Times New Roman"/>
                <w:color w:val="000000"/>
              </w:rPr>
              <w:t>(videotape).  For a copy, see footnote no. 9.</w:t>
            </w:r>
          </w:p>
        </w:tc>
      </w:tr>
    </w:tbl>
    <w:p w:rsidR="00A95DCB" w:rsidRDefault="00A95DCB">
      <w:bookmarkStart w:id="20" w:name="_GoBack"/>
      <w:bookmarkEnd w:id="20"/>
    </w:p>
    <w:sectPr w:rsidR="00A95DC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131"/>
    <w:rsid w:val="00306131"/>
    <w:rsid w:val="00A95D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061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131"/>
    <w:rPr>
      <w:rFonts w:ascii="Times New Roman" w:eastAsia="Times New Roman" w:hAnsi="Times New Roman" w:cs="Times New Roman"/>
      <w:b/>
      <w:bCs/>
      <w:kern w:val="36"/>
      <w:sz w:val="48"/>
      <w:szCs w:val="48"/>
    </w:rPr>
  </w:style>
  <w:style w:type="character" w:customStyle="1" w:styleId="ads">
    <w:name w:val="ads"/>
    <w:basedOn w:val="DefaultParagraphFont"/>
    <w:rsid w:val="00306131"/>
  </w:style>
  <w:style w:type="character" w:customStyle="1" w:styleId="apple-converted-space">
    <w:name w:val="apple-converted-space"/>
    <w:basedOn w:val="DefaultParagraphFont"/>
    <w:rsid w:val="00306131"/>
  </w:style>
  <w:style w:type="character" w:customStyle="1" w:styleId="aan">
    <w:name w:val="aan"/>
    <w:basedOn w:val="DefaultParagraphFont"/>
    <w:rsid w:val="00306131"/>
  </w:style>
  <w:style w:type="character" w:styleId="Hyperlink">
    <w:name w:val="Hyperlink"/>
    <w:basedOn w:val="DefaultParagraphFont"/>
    <w:uiPriority w:val="99"/>
    <w:semiHidden/>
    <w:unhideWhenUsed/>
    <w:rsid w:val="00306131"/>
    <w:rPr>
      <w:color w:val="0000FF"/>
      <w:u w:val="single"/>
    </w:rPr>
  </w:style>
  <w:style w:type="character" w:customStyle="1" w:styleId="ad">
    <w:name w:val="ad"/>
    <w:basedOn w:val="DefaultParagraphFont"/>
    <w:rsid w:val="00306131"/>
  </w:style>
  <w:style w:type="character" w:customStyle="1" w:styleId="as">
    <w:name w:val="as"/>
    <w:basedOn w:val="DefaultParagraphFont"/>
    <w:rsid w:val="00306131"/>
  </w:style>
  <w:style w:type="character" w:customStyle="1" w:styleId="contentrating">
    <w:name w:val="content_rating"/>
    <w:basedOn w:val="DefaultParagraphFont"/>
    <w:rsid w:val="00306131"/>
  </w:style>
  <w:style w:type="character" w:customStyle="1" w:styleId="ac">
    <w:name w:val="ac"/>
    <w:basedOn w:val="DefaultParagraphFont"/>
    <w:rsid w:val="00306131"/>
  </w:style>
  <w:style w:type="paragraph" w:customStyle="1" w:styleId="w-body-text-1">
    <w:name w:val="w-body-text-1"/>
    <w:basedOn w:val="Normal"/>
    <w:rsid w:val="003061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3061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06131"/>
  </w:style>
  <w:style w:type="paragraph" w:customStyle="1" w:styleId="w-caption">
    <w:name w:val="w-caption"/>
    <w:basedOn w:val="Normal"/>
    <w:rsid w:val="003061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06131"/>
  </w:style>
  <w:style w:type="paragraph" w:customStyle="1" w:styleId="w-footnote-text">
    <w:name w:val="w-footnote-text"/>
    <w:basedOn w:val="Normal"/>
    <w:rsid w:val="0030613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061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1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061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131"/>
    <w:rPr>
      <w:rFonts w:ascii="Times New Roman" w:eastAsia="Times New Roman" w:hAnsi="Times New Roman" w:cs="Times New Roman"/>
      <w:b/>
      <w:bCs/>
      <w:kern w:val="36"/>
      <w:sz w:val="48"/>
      <w:szCs w:val="48"/>
    </w:rPr>
  </w:style>
  <w:style w:type="character" w:customStyle="1" w:styleId="ads">
    <w:name w:val="ads"/>
    <w:basedOn w:val="DefaultParagraphFont"/>
    <w:rsid w:val="00306131"/>
  </w:style>
  <w:style w:type="character" w:customStyle="1" w:styleId="apple-converted-space">
    <w:name w:val="apple-converted-space"/>
    <w:basedOn w:val="DefaultParagraphFont"/>
    <w:rsid w:val="00306131"/>
  </w:style>
  <w:style w:type="character" w:customStyle="1" w:styleId="aan">
    <w:name w:val="aan"/>
    <w:basedOn w:val="DefaultParagraphFont"/>
    <w:rsid w:val="00306131"/>
  </w:style>
  <w:style w:type="character" w:styleId="Hyperlink">
    <w:name w:val="Hyperlink"/>
    <w:basedOn w:val="DefaultParagraphFont"/>
    <w:uiPriority w:val="99"/>
    <w:semiHidden/>
    <w:unhideWhenUsed/>
    <w:rsid w:val="00306131"/>
    <w:rPr>
      <w:color w:val="0000FF"/>
      <w:u w:val="single"/>
    </w:rPr>
  </w:style>
  <w:style w:type="character" w:customStyle="1" w:styleId="ad">
    <w:name w:val="ad"/>
    <w:basedOn w:val="DefaultParagraphFont"/>
    <w:rsid w:val="00306131"/>
  </w:style>
  <w:style w:type="character" w:customStyle="1" w:styleId="as">
    <w:name w:val="as"/>
    <w:basedOn w:val="DefaultParagraphFont"/>
    <w:rsid w:val="00306131"/>
  </w:style>
  <w:style w:type="character" w:customStyle="1" w:styleId="contentrating">
    <w:name w:val="content_rating"/>
    <w:basedOn w:val="DefaultParagraphFont"/>
    <w:rsid w:val="00306131"/>
  </w:style>
  <w:style w:type="character" w:customStyle="1" w:styleId="ac">
    <w:name w:val="ac"/>
    <w:basedOn w:val="DefaultParagraphFont"/>
    <w:rsid w:val="00306131"/>
  </w:style>
  <w:style w:type="paragraph" w:customStyle="1" w:styleId="w-body-text-1">
    <w:name w:val="w-body-text-1"/>
    <w:basedOn w:val="Normal"/>
    <w:rsid w:val="003061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3061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06131"/>
  </w:style>
  <w:style w:type="paragraph" w:customStyle="1" w:styleId="w-caption">
    <w:name w:val="w-caption"/>
    <w:basedOn w:val="Normal"/>
    <w:rsid w:val="003061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06131"/>
  </w:style>
  <w:style w:type="paragraph" w:customStyle="1" w:styleId="w-footnote-text">
    <w:name w:val="w-footnote-text"/>
    <w:basedOn w:val="Normal"/>
    <w:rsid w:val="0030613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061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1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65531">
      <w:bodyDiv w:val="1"/>
      <w:marLeft w:val="0"/>
      <w:marRight w:val="0"/>
      <w:marTop w:val="0"/>
      <w:marBottom w:val="0"/>
      <w:divBdr>
        <w:top w:val="none" w:sz="0" w:space="0" w:color="auto"/>
        <w:left w:val="none" w:sz="0" w:space="0" w:color="auto"/>
        <w:bottom w:val="none" w:sz="0" w:space="0" w:color="auto"/>
        <w:right w:val="none" w:sz="0" w:space="0" w:color="auto"/>
      </w:divBdr>
      <w:divsChild>
        <w:div w:id="1160392284">
          <w:marLeft w:val="0"/>
          <w:marRight w:val="0"/>
          <w:marTop w:val="0"/>
          <w:marBottom w:val="0"/>
          <w:divBdr>
            <w:top w:val="none" w:sz="0" w:space="0" w:color="auto"/>
            <w:left w:val="none" w:sz="0" w:space="0" w:color="auto"/>
            <w:bottom w:val="none" w:sz="0" w:space="0" w:color="auto"/>
            <w:right w:val="none" w:sz="0" w:space="0" w:color="auto"/>
          </w:divBdr>
          <w:divsChild>
            <w:div w:id="865096478">
              <w:marLeft w:val="0"/>
              <w:marRight w:val="0"/>
              <w:marTop w:val="0"/>
              <w:marBottom w:val="0"/>
              <w:divBdr>
                <w:top w:val="none" w:sz="0" w:space="0" w:color="auto"/>
                <w:left w:val="none" w:sz="0" w:space="0" w:color="auto"/>
                <w:bottom w:val="none" w:sz="0" w:space="0" w:color="auto"/>
                <w:right w:val="none" w:sz="0" w:space="0" w:color="auto"/>
              </w:divBdr>
            </w:div>
            <w:div w:id="1057702314">
              <w:marLeft w:val="0"/>
              <w:marRight w:val="0"/>
              <w:marTop w:val="0"/>
              <w:marBottom w:val="0"/>
              <w:divBdr>
                <w:top w:val="none" w:sz="0" w:space="0" w:color="auto"/>
                <w:left w:val="none" w:sz="0" w:space="0" w:color="auto"/>
                <w:bottom w:val="none" w:sz="0" w:space="0" w:color="auto"/>
                <w:right w:val="none" w:sz="0" w:space="0" w:color="auto"/>
              </w:divBdr>
            </w:div>
            <w:div w:id="717247746">
              <w:marLeft w:val="0"/>
              <w:marRight w:val="0"/>
              <w:marTop w:val="0"/>
              <w:marBottom w:val="0"/>
              <w:divBdr>
                <w:top w:val="none" w:sz="0" w:space="0" w:color="auto"/>
                <w:left w:val="none" w:sz="0" w:space="0" w:color="auto"/>
                <w:bottom w:val="none" w:sz="0" w:space="0" w:color="auto"/>
                <w:right w:val="none" w:sz="0" w:space="0" w:color="auto"/>
              </w:divBdr>
            </w:div>
            <w:div w:id="1367373051">
              <w:marLeft w:val="0"/>
              <w:marRight w:val="0"/>
              <w:marTop w:val="0"/>
              <w:marBottom w:val="0"/>
              <w:divBdr>
                <w:top w:val="none" w:sz="0" w:space="0" w:color="auto"/>
                <w:left w:val="none" w:sz="0" w:space="0" w:color="auto"/>
                <w:bottom w:val="none" w:sz="0" w:space="0" w:color="auto"/>
                <w:right w:val="none" w:sz="0" w:space="0" w:color="auto"/>
              </w:divBdr>
            </w:div>
            <w:div w:id="1809010567">
              <w:marLeft w:val="0"/>
              <w:marRight w:val="0"/>
              <w:marTop w:val="0"/>
              <w:marBottom w:val="0"/>
              <w:divBdr>
                <w:top w:val="none" w:sz="0" w:space="0" w:color="auto"/>
                <w:left w:val="none" w:sz="0" w:space="0" w:color="auto"/>
                <w:bottom w:val="none" w:sz="0" w:space="0" w:color="auto"/>
                <w:right w:val="none" w:sz="0" w:space="0" w:color="auto"/>
              </w:divBdr>
            </w:div>
            <w:div w:id="280771286">
              <w:marLeft w:val="0"/>
              <w:marRight w:val="0"/>
              <w:marTop w:val="0"/>
              <w:marBottom w:val="0"/>
              <w:divBdr>
                <w:top w:val="none" w:sz="0" w:space="0" w:color="auto"/>
                <w:left w:val="none" w:sz="0" w:space="0" w:color="auto"/>
                <w:bottom w:val="none" w:sz="0" w:space="0" w:color="auto"/>
                <w:right w:val="none" w:sz="0" w:space="0" w:color="auto"/>
              </w:divBdr>
            </w:div>
            <w:div w:id="712002449">
              <w:marLeft w:val="0"/>
              <w:marRight w:val="0"/>
              <w:marTop w:val="0"/>
              <w:marBottom w:val="0"/>
              <w:divBdr>
                <w:top w:val="none" w:sz="0" w:space="0" w:color="auto"/>
                <w:left w:val="none" w:sz="0" w:space="0" w:color="auto"/>
                <w:bottom w:val="none" w:sz="0" w:space="0" w:color="auto"/>
                <w:right w:val="none" w:sz="0" w:space="0" w:color="auto"/>
              </w:divBdr>
            </w:div>
            <w:div w:id="555312689">
              <w:marLeft w:val="0"/>
              <w:marRight w:val="0"/>
              <w:marTop w:val="0"/>
              <w:marBottom w:val="0"/>
              <w:divBdr>
                <w:top w:val="none" w:sz="0" w:space="0" w:color="auto"/>
                <w:left w:val="none" w:sz="0" w:space="0" w:color="auto"/>
                <w:bottom w:val="none" w:sz="0" w:space="0" w:color="auto"/>
                <w:right w:val="none" w:sz="0" w:space="0" w:color="auto"/>
              </w:divBdr>
            </w:div>
            <w:div w:id="470051880">
              <w:marLeft w:val="0"/>
              <w:marRight w:val="0"/>
              <w:marTop w:val="0"/>
              <w:marBottom w:val="0"/>
              <w:divBdr>
                <w:top w:val="none" w:sz="0" w:space="0" w:color="auto"/>
                <w:left w:val="none" w:sz="0" w:space="0" w:color="auto"/>
                <w:bottom w:val="none" w:sz="0" w:space="0" w:color="auto"/>
                <w:right w:val="none" w:sz="0" w:space="0" w:color="auto"/>
              </w:divBdr>
            </w:div>
            <w:div w:id="160773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7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lamreligion.com/category/34/" TargetMode="External"/><Relationship Id="rId13" Type="http://schemas.openxmlformats.org/officeDocument/2006/relationships/image" Target="media/image2.jpeg"/><Relationship Id="rId18" Type="http://schemas.openxmlformats.org/officeDocument/2006/relationships/hyperlink" Target="http://www.islamreligion.com/video/moore-1.ra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islamreligion.com/category/33/" TargetMode="External"/><Relationship Id="rId12" Type="http://schemas.openxmlformats.org/officeDocument/2006/relationships/image" Target="media/image1.jpeg"/><Relationship Id="rId17" Type="http://schemas.openxmlformats.org/officeDocument/2006/relationships/image" Target="media/image6.jpeg"/><Relationship Id="rId2" Type="http://schemas.microsoft.com/office/2007/relationships/stylesWithEffects" Target="stylesWithEffects.xml"/><Relationship Id="rId16" Type="http://schemas.openxmlformats.org/officeDocument/2006/relationships/image" Target="media/image5.jpeg"/><Relationship Id="rId20" Type="http://schemas.openxmlformats.org/officeDocument/2006/relationships/hyperlink" Target="http://www.islam-guide.com/truth.htm" TargetMode="External"/><Relationship Id="rId1" Type="http://schemas.openxmlformats.org/officeDocument/2006/relationships/styles" Target="styles.xml"/><Relationship Id="rId6" Type="http://schemas.openxmlformats.org/officeDocument/2006/relationships/hyperlink" Target="http://www.islamreligion.com/articles/" TargetMode="External"/><Relationship Id="rId11" Type="http://schemas.openxmlformats.org/officeDocument/2006/relationships/hyperlink" Target="http://www.islamreligion.com/category/122/" TargetMode="External"/><Relationship Id="rId5" Type="http://schemas.openxmlformats.org/officeDocument/2006/relationships/hyperlink" Target="http://www.islamreligion.com/index.php?searchword=islam-guide.com&amp;searchphrase=exact&amp;ordering=rdate&amp;option=search&amp;fromform=1&amp;modifier=entire" TargetMode="External"/><Relationship Id="rId15" Type="http://schemas.openxmlformats.org/officeDocument/2006/relationships/image" Target="media/image4.jpeg"/><Relationship Id="rId10" Type="http://schemas.openxmlformats.org/officeDocument/2006/relationships/hyperlink" Target="http://www.islamreligion.com/category/75/" TargetMode="External"/><Relationship Id="rId19" Type="http://schemas.openxmlformats.org/officeDocument/2006/relationships/hyperlink" Target="http://www.islamreligion.com/video/moore-2.ram" TargetMode="External"/><Relationship Id="rId4" Type="http://schemas.openxmlformats.org/officeDocument/2006/relationships/webSettings" Target="webSettings.xml"/><Relationship Id="rId9" Type="http://schemas.openxmlformats.org/officeDocument/2006/relationships/hyperlink" Target="http://www.islamreligion.com/articles/" TargetMode="Externa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1897</Words>
  <Characters>10816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cp:lastPrinted>2014-07-09T11:55:00Z</cp:lastPrinted>
  <dcterms:created xsi:type="dcterms:W3CDTF">2014-07-09T11:54:00Z</dcterms:created>
  <dcterms:modified xsi:type="dcterms:W3CDTF">2014-07-09T11:55:00Z</dcterms:modified>
</cp:coreProperties>
</file>